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020" w:rsidRDefault="00DF0020"/>
    <w:p w:rsidR="00DF0020" w:rsidRPr="00862182" w:rsidRDefault="00DF0020" w:rsidP="00607D9A">
      <w:pPr>
        <w:pStyle w:val="a3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862182">
        <w:rPr>
          <w:sz w:val="28"/>
          <w:szCs w:val="28"/>
        </w:rPr>
        <w:t xml:space="preserve">5 марта  2018 </w:t>
      </w:r>
      <w:r w:rsidR="00862182">
        <w:rPr>
          <w:sz w:val="28"/>
          <w:szCs w:val="28"/>
        </w:rPr>
        <w:t xml:space="preserve"> года на </w:t>
      </w:r>
      <w:r w:rsidR="00607D9A">
        <w:rPr>
          <w:sz w:val="28"/>
          <w:szCs w:val="28"/>
        </w:rPr>
        <w:t xml:space="preserve"> отделом образования МО «</w:t>
      </w:r>
      <w:r w:rsidRPr="00862182">
        <w:rPr>
          <w:sz w:val="28"/>
          <w:szCs w:val="28"/>
        </w:rPr>
        <w:t xml:space="preserve"> Ногайский район» проведен  муниципальный этап V</w:t>
      </w:r>
      <w:r w:rsidRPr="00862182">
        <w:rPr>
          <w:sz w:val="28"/>
          <w:szCs w:val="28"/>
          <w:lang w:val="en-US"/>
        </w:rPr>
        <w:t>II</w:t>
      </w:r>
      <w:r w:rsidRPr="00862182">
        <w:rPr>
          <w:sz w:val="28"/>
          <w:szCs w:val="28"/>
        </w:rPr>
        <w:t xml:space="preserve">  Всероссийского конкурса юных чтецов «Живая классика — 2018» на базе Центральной районной библиотеки.  Место проведения </w:t>
      </w:r>
      <w:r w:rsidR="00CF7EA6" w:rsidRPr="00862182">
        <w:rPr>
          <w:sz w:val="28"/>
          <w:szCs w:val="28"/>
        </w:rPr>
        <w:t>конкурса выбрано</w:t>
      </w:r>
      <w:r w:rsidRPr="00862182">
        <w:rPr>
          <w:sz w:val="28"/>
          <w:szCs w:val="28"/>
        </w:rPr>
        <w:t xml:space="preserve"> не случайно. Это лишняя возможность и повод привести наших учащихся в библиотеки</w:t>
      </w:r>
      <w:r w:rsidR="002B46A3" w:rsidRPr="00862182">
        <w:rPr>
          <w:sz w:val="28"/>
          <w:szCs w:val="28"/>
        </w:rPr>
        <w:t xml:space="preserve"> и показать мир возможностей: берите, читайте, учитесь. </w:t>
      </w:r>
      <w:r w:rsidR="00B77831" w:rsidRPr="00862182">
        <w:rPr>
          <w:sz w:val="28"/>
          <w:szCs w:val="28"/>
        </w:rPr>
        <w:t xml:space="preserve">Библиотекарями была проведена выставка книг писателей-классиков. </w:t>
      </w:r>
    </w:p>
    <w:p w:rsidR="00DF0020" w:rsidRPr="00862182" w:rsidRDefault="00DF0020" w:rsidP="00862182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862182">
        <w:rPr>
          <w:sz w:val="28"/>
          <w:szCs w:val="28"/>
        </w:rPr>
        <w:t xml:space="preserve">В этом году в Конкурсе приняли участие 39 учащихся 5-11-ых классов из 15 общеобразовательных организаций района, в </w:t>
      </w:r>
      <w:proofErr w:type="spellStart"/>
      <w:r w:rsidRPr="00862182">
        <w:rPr>
          <w:sz w:val="28"/>
          <w:szCs w:val="28"/>
        </w:rPr>
        <w:t>прощлом</w:t>
      </w:r>
      <w:proofErr w:type="spellEnd"/>
      <w:r w:rsidRPr="00862182">
        <w:rPr>
          <w:sz w:val="28"/>
          <w:szCs w:val="28"/>
        </w:rPr>
        <w:t xml:space="preserve"> году -33. Это говорит о том, что  конкурс набирает оборот  и становится в нашем районе популярным. Ребята состяза</w:t>
      </w:r>
      <w:r w:rsidR="00B77831" w:rsidRPr="00862182">
        <w:rPr>
          <w:sz w:val="28"/>
          <w:szCs w:val="28"/>
        </w:rPr>
        <w:t xml:space="preserve">лись в декламации </w:t>
      </w:r>
      <w:r w:rsidRPr="00862182">
        <w:rPr>
          <w:sz w:val="28"/>
          <w:szCs w:val="28"/>
        </w:rPr>
        <w:t xml:space="preserve"> прозаических произведений не только российских, но и  зарубежных писателей, демонстрируя не только артистическое мастерство, грамотность речи, но и глубину проникновения в смысловую </w:t>
      </w:r>
      <w:proofErr w:type="gramStart"/>
      <w:r w:rsidRPr="00862182">
        <w:rPr>
          <w:sz w:val="28"/>
          <w:szCs w:val="28"/>
        </w:rPr>
        <w:t>структуру</w:t>
      </w:r>
      <w:proofErr w:type="gramEnd"/>
      <w:r w:rsidRPr="00862182">
        <w:rPr>
          <w:sz w:val="28"/>
          <w:szCs w:val="28"/>
        </w:rPr>
        <w:t xml:space="preserve"> и образную систему художественного текста.</w:t>
      </w:r>
      <w:r w:rsidR="00CF7EA6" w:rsidRPr="00862182">
        <w:rPr>
          <w:sz w:val="28"/>
          <w:szCs w:val="28"/>
        </w:rPr>
        <w:t xml:space="preserve"> Ребята очень серьезно подготовились, почти все знали свои тексты наизусть. </w:t>
      </w:r>
      <w:r w:rsidR="00B77831" w:rsidRPr="00862182">
        <w:rPr>
          <w:sz w:val="28"/>
          <w:szCs w:val="28"/>
        </w:rPr>
        <w:t xml:space="preserve">Юные чтецы стремились </w:t>
      </w:r>
      <w:r w:rsidR="00862182" w:rsidRPr="00862182">
        <w:rPr>
          <w:sz w:val="28"/>
          <w:szCs w:val="28"/>
        </w:rPr>
        <w:t xml:space="preserve">донести до слушателей авторскую мысль, заложенную в произведении, вжиться в образ, используя арсенал выразительного чтения, артистизм, проникновенность и эмоциональность. </w:t>
      </w:r>
      <w:r w:rsidRPr="00862182">
        <w:rPr>
          <w:sz w:val="28"/>
          <w:szCs w:val="28"/>
        </w:rPr>
        <w:t>Учителя-словесники провели большую работу, помогли детям выбрать именно то произведение, которое они могли раскрыть при исполнении наиболее полно в соответствии со своими возможностями и способностями.</w:t>
      </w:r>
    </w:p>
    <w:p w:rsidR="00CF7EA6" w:rsidRPr="00862182" w:rsidRDefault="00515EC5" w:rsidP="00862182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862182">
        <w:rPr>
          <w:sz w:val="28"/>
          <w:szCs w:val="28"/>
        </w:rPr>
        <w:t xml:space="preserve">Прозвучали произведения </w:t>
      </w:r>
      <w:r w:rsidR="00DF0020" w:rsidRPr="00862182">
        <w:rPr>
          <w:sz w:val="28"/>
          <w:szCs w:val="28"/>
        </w:rPr>
        <w:t xml:space="preserve"> </w:t>
      </w:r>
      <w:r w:rsidRPr="00862182">
        <w:rPr>
          <w:sz w:val="28"/>
          <w:szCs w:val="28"/>
        </w:rPr>
        <w:t xml:space="preserve">Н.Носова, Бернарда Шоу, </w:t>
      </w:r>
      <w:proofErr w:type="spellStart"/>
      <w:r w:rsidRPr="00862182">
        <w:rPr>
          <w:sz w:val="28"/>
          <w:szCs w:val="28"/>
        </w:rPr>
        <w:t>Б.Ганаго</w:t>
      </w:r>
      <w:proofErr w:type="spellEnd"/>
      <w:r w:rsidRPr="00862182">
        <w:rPr>
          <w:sz w:val="28"/>
          <w:szCs w:val="28"/>
        </w:rPr>
        <w:t xml:space="preserve">, Л.Чарской, </w:t>
      </w:r>
      <w:proofErr w:type="spellStart"/>
      <w:r w:rsidRPr="00862182">
        <w:rPr>
          <w:sz w:val="28"/>
          <w:szCs w:val="28"/>
        </w:rPr>
        <w:t>С.Силина.с</w:t>
      </w:r>
      <w:proofErr w:type="gramStart"/>
      <w:r w:rsidRPr="00862182">
        <w:rPr>
          <w:sz w:val="28"/>
          <w:szCs w:val="28"/>
        </w:rPr>
        <w:t>.К</w:t>
      </w:r>
      <w:proofErr w:type="gramEnd"/>
      <w:r w:rsidRPr="00862182">
        <w:rPr>
          <w:sz w:val="28"/>
          <w:szCs w:val="28"/>
        </w:rPr>
        <w:t>уцко,</w:t>
      </w:r>
      <w:r w:rsidR="00862182">
        <w:rPr>
          <w:sz w:val="28"/>
          <w:szCs w:val="28"/>
        </w:rPr>
        <w:t>Е</w:t>
      </w:r>
      <w:proofErr w:type="spellEnd"/>
      <w:r w:rsidR="00862182">
        <w:rPr>
          <w:sz w:val="28"/>
          <w:szCs w:val="28"/>
        </w:rPr>
        <w:t xml:space="preserve">. Якубовича, </w:t>
      </w:r>
      <w:r w:rsidRPr="00862182">
        <w:rPr>
          <w:sz w:val="28"/>
          <w:szCs w:val="28"/>
        </w:rPr>
        <w:t xml:space="preserve"> И.Пивоваровой, </w:t>
      </w:r>
      <w:r w:rsidR="00862182">
        <w:rPr>
          <w:sz w:val="28"/>
          <w:szCs w:val="28"/>
        </w:rPr>
        <w:t>Ч</w:t>
      </w:r>
      <w:r w:rsidRPr="00862182">
        <w:rPr>
          <w:sz w:val="28"/>
          <w:szCs w:val="28"/>
        </w:rPr>
        <w:t>.Айтматова и т.д.</w:t>
      </w:r>
    </w:p>
    <w:p w:rsidR="00DF0020" w:rsidRPr="00862182" w:rsidRDefault="00B77831" w:rsidP="0086218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конкурса победителями стали 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Янакаева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Индира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, ученица 10 класса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Ортатюбинской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школы,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Мавлимбердиева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Айна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, ученица  6 класса СОШ им.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Кадрии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Арунова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Альвида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, ученица 6 класса  </w:t>
      </w:r>
      <w:proofErr w:type="spellStart"/>
      <w:r w:rsidRPr="00862182">
        <w:rPr>
          <w:rFonts w:ascii="Times New Roman" w:hAnsi="Times New Roman" w:cs="Times New Roman"/>
          <w:sz w:val="28"/>
          <w:szCs w:val="28"/>
          <w:lang w:eastAsia="ru-RU"/>
        </w:rPr>
        <w:t>Карасувской</w:t>
      </w:r>
      <w:proofErr w:type="spellEnd"/>
      <w:r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школы. </w:t>
      </w:r>
      <w:r w:rsidR="00862182" w:rsidRPr="00862182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Определены призеры конкурса. </w:t>
      </w:r>
    </w:p>
    <w:p w:rsidR="00DF0020" w:rsidRPr="00862182" w:rsidRDefault="00DF0020" w:rsidP="00862182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862182">
        <w:rPr>
          <w:sz w:val="28"/>
          <w:szCs w:val="28"/>
        </w:rPr>
        <w:t>Победители</w:t>
      </w:r>
      <w:r w:rsidR="00862182" w:rsidRPr="00862182">
        <w:rPr>
          <w:sz w:val="28"/>
          <w:szCs w:val="28"/>
        </w:rPr>
        <w:t xml:space="preserve"> и  призеры </w:t>
      </w:r>
      <w:r w:rsidRPr="00862182">
        <w:rPr>
          <w:sz w:val="28"/>
          <w:szCs w:val="28"/>
        </w:rPr>
        <w:t xml:space="preserve"> </w:t>
      </w:r>
      <w:r w:rsidR="00862182" w:rsidRPr="00862182">
        <w:rPr>
          <w:sz w:val="28"/>
          <w:szCs w:val="28"/>
        </w:rPr>
        <w:t>конку</w:t>
      </w:r>
      <w:r w:rsidRPr="00862182">
        <w:rPr>
          <w:sz w:val="28"/>
          <w:szCs w:val="28"/>
        </w:rPr>
        <w:t>рса юн</w:t>
      </w:r>
      <w:r w:rsidR="00862182" w:rsidRPr="00862182">
        <w:rPr>
          <w:sz w:val="28"/>
          <w:szCs w:val="28"/>
        </w:rPr>
        <w:t>ых чтецов «Живая классика — 2018</w:t>
      </w:r>
      <w:r w:rsidRPr="00862182">
        <w:rPr>
          <w:sz w:val="28"/>
          <w:szCs w:val="28"/>
        </w:rPr>
        <w:t>» н</w:t>
      </w:r>
      <w:r w:rsidR="00862182" w:rsidRPr="00862182">
        <w:rPr>
          <w:sz w:val="28"/>
          <w:szCs w:val="28"/>
        </w:rPr>
        <w:t>аграждены дипломами. В</w:t>
      </w:r>
      <w:r w:rsidRPr="00862182">
        <w:rPr>
          <w:sz w:val="28"/>
          <w:szCs w:val="28"/>
        </w:rPr>
        <w:t>се участники получили грамоты за участие в Конкурсе.</w:t>
      </w:r>
      <w:r w:rsidR="00862182" w:rsidRPr="00862182">
        <w:rPr>
          <w:sz w:val="28"/>
          <w:szCs w:val="28"/>
        </w:rPr>
        <w:t xml:space="preserve"> Надеемся, что книга для  всех участников конкурса станет  постоянным спутником жизни. </w:t>
      </w:r>
    </w:p>
    <w:p w:rsidR="00DF0020" w:rsidRPr="00862182" w:rsidRDefault="00862182" w:rsidP="00862182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862182">
        <w:rPr>
          <w:sz w:val="28"/>
          <w:szCs w:val="28"/>
        </w:rPr>
        <w:t>Отдел о</w:t>
      </w:r>
      <w:r w:rsidR="00DF0020" w:rsidRPr="00862182">
        <w:rPr>
          <w:sz w:val="28"/>
          <w:szCs w:val="28"/>
        </w:rPr>
        <w:t xml:space="preserve">бразования выражает благодарность сотрудникам </w:t>
      </w:r>
      <w:r>
        <w:rPr>
          <w:sz w:val="28"/>
          <w:szCs w:val="28"/>
        </w:rPr>
        <w:t>Центральной ра</w:t>
      </w:r>
      <w:r w:rsidR="00DF0020" w:rsidRPr="00862182">
        <w:rPr>
          <w:sz w:val="28"/>
          <w:szCs w:val="28"/>
        </w:rPr>
        <w:t>йонной библиотеки за помощь в организации</w:t>
      </w:r>
      <w:r w:rsidR="002246FC">
        <w:rPr>
          <w:sz w:val="28"/>
          <w:szCs w:val="28"/>
        </w:rPr>
        <w:t xml:space="preserve"> и </w:t>
      </w:r>
      <w:r w:rsidR="00DF0020" w:rsidRPr="00862182">
        <w:rPr>
          <w:sz w:val="28"/>
          <w:szCs w:val="28"/>
        </w:rPr>
        <w:t>проведении</w:t>
      </w:r>
      <w:r w:rsidRPr="00862182">
        <w:rPr>
          <w:sz w:val="28"/>
          <w:szCs w:val="28"/>
        </w:rPr>
        <w:t xml:space="preserve"> муниципального этапа Конкурса. </w:t>
      </w:r>
    </w:p>
    <w:p w:rsidR="00DF0020" w:rsidRPr="00862182" w:rsidRDefault="00DF0020" w:rsidP="008621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0020" w:rsidRDefault="00DF0020"/>
    <w:p w:rsidR="00DF0020" w:rsidRDefault="00DF0020"/>
    <w:sectPr w:rsidR="00DF0020" w:rsidSect="00713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970"/>
    <w:rsid w:val="000F5EEC"/>
    <w:rsid w:val="001D1970"/>
    <w:rsid w:val="002246FC"/>
    <w:rsid w:val="002B46A3"/>
    <w:rsid w:val="00515EC5"/>
    <w:rsid w:val="00607D9A"/>
    <w:rsid w:val="00624CCA"/>
    <w:rsid w:val="006E79CC"/>
    <w:rsid w:val="007139E0"/>
    <w:rsid w:val="00862182"/>
    <w:rsid w:val="00B77831"/>
    <w:rsid w:val="00CF7EA6"/>
    <w:rsid w:val="00DF0020"/>
    <w:rsid w:val="00E17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02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F0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0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2018-03-03T12:53:00Z</dcterms:created>
  <dcterms:modified xsi:type="dcterms:W3CDTF">2018-03-06T07:58:00Z</dcterms:modified>
</cp:coreProperties>
</file>