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37C1E" w:rsidRPr="00337C1E" w:rsidRDefault="00337C1E" w:rsidP="00337C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C1E">
        <w:rPr>
          <w:rFonts w:ascii="Times New Roman" w:hAnsi="Times New Roman" w:cs="Times New Roman"/>
          <w:b/>
          <w:sz w:val="24"/>
          <w:szCs w:val="24"/>
        </w:rPr>
        <w:t>Примерное Положение</w:t>
      </w:r>
    </w:p>
    <w:p w:rsidR="00337C1E" w:rsidRDefault="00337C1E" w:rsidP="00337C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C1E">
        <w:rPr>
          <w:rFonts w:ascii="Times New Roman" w:hAnsi="Times New Roman" w:cs="Times New Roman"/>
          <w:b/>
          <w:sz w:val="24"/>
          <w:szCs w:val="24"/>
        </w:rPr>
        <w:t>о школьном информационно-библиотечном центре</w:t>
      </w:r>
    </w:p>
    <w:p w:rsidR="00337C1E" w:rsidRPr="00337C1E" w:rsidRDefault="00337C1E" w:rsidP="00337C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37C1E" w:rsidRPr="00337C1E" w:rsidRDefault="00337C1E" w:rsidP="00337C1E">
      <w:pPr>
        <w:spacing w:after="0" w:line="240" w:lineRule="auto"/>
        <w:ind w:left="-284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</w:t>
      </w:r>
      <w:r>
        <w:rPr>
          <w:rFonts w:ascii="Times New Roman" w:hAnsi="Times New Roman" w:cs="Times New Roman"/>
          <w:b/>
          <w:sz w:val="24"/>
          <w:szCs w:val="24"/>
        </w:rPr>
        <w:tab/>
        <w:t>Общие положения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1.1.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Настоящее Положение разработано в соответствии с Федеральным законом Российской Федерации от 29 декабря 2012 г. №273-ФЗ «Об образовании в Российской Федерации» и является основой деятельности школьного информационно-библиотечного центра. 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1.2.</w:t>
      </w:r>
      <w:r w:rsidRPr="00337C1E">
        <w:rPr>
          <w:rFonts w:ascii="Times New Roman" w:hAnsi="Times New Roman" w:cs="Times New Roman"/>
          <w:sz w:val="24"/>
          <w:szCs w:val="24"/>
        </w:rPr>
        <w:tab/>
        <w:t>В своей деятельности школьный информационно-библиотечный центр руководствуется Указами Президента России, федеральным законом от 29 декабря 1994 года № 78-ФЗ «О библиотечном деле» (с изменениями и дополнениями на 26 июня 2007 года),частью IV раздела VII «Права на результаты интеллектуальной деятельности и средства индивидуализации» Гражданского Кодекса Российской Федерации, федеральным законом от 27.07.2006 № 149-ФЗ (ред. от 13.07.2015) «Об информации, информационных технологиях и о защите информации» (с изм. и доп., вступ. в силу с 10.01.2016), нормативными и регламентирующими документами Министерства образования и науки Российской Федерации, региональных и местных органов управления образованием, Уставом и Правилами внутреннего трудового распорядка.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1.3.</w:t>
      </w:r>
      <w:r w:rsidRPr="00337C1E">
        <w:rPr>
          <w:rFonts w:ascii="Times New Roman" w:hAnsi="Times New Roman" w:cs="Times New Roman"/>
          <w:sz w:val="24"/>
          <w:szCs w:val="24"/>
        </w:rPr>
        <w:tab/>
        <w:t>Школьный информационно-библиотечный центр является структурным подразделением образовательного учреждения, участвующим в образовательной деятельности для обеспечения права участников образовательных отношений на бесплатное пользование доступными образовательными ресурсами информационно-образовательного пространства школы, города, региона, федерации.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1.4.</w:t>
      </w:r>
      <w:r w:rsidRPr="00337C1E">
        <w:rPr>
          <w:rFonts w:ascii="Times New Roman" w:hAnsi="Times New Roman" w:cs="Times New Roman"/>
          <w:sz w:val="24"/>
          <w:szCs w:val="24"/>
        </w:rPr>
        <w:tab/>
        <w:t>Школьный информационно-библиотечный центр обеспечивает доступ к образовательным ресурсам на бумажном  носителе,  к ресурсам сети Интернет.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1.5.</w:t>
      </w:r>
      <w:r w:rsidRPr="00337C1E">
        <w:rPr>
          <w:rFonts w:ascii="Times New Roman" w:hAnsi="Times New Roman" w:cs="Times New Roman"/>
          <w:sz w:val="24"/>
          <w:szCs w:val="24"/>
        </w:rPr>
        <w:tab/>
        <w:t>Деятельность школьного информационно-библиотечного центра основывается на принципах демократии, гуманизма, общедоступности, приоритета общечеловеческих ценностей, гражданственности, свободного развития личности.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1.6.</w:t>
      </w:r>
      <w:r w:rsidRPr="00337C1E">
        <w:rPr>
          <w:rFonts w:ascii="Times New Roman" w:hAnsi="Times New Roman" w:cs="Times New Roman"/>
          <w:sz w:val="24"/>
          <w:szCs w:val="24"/>
        </w:rPr>
        <w:tab/>
        <w:t>Информационно-библиотечный центр в своей деятельности опирается на принципы: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принцип ориентация на пользователя: деятельность ориентирована на интересы и индивидуальный информационно-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образовательный запрос пользователя, готового активно использовать её ресурсы и принимать участие в формировании контента и услуг школьной библиотеки.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принцип мультимедийного представления информационных ресурсов: мультимедиа обеспечивает возможность создания, хранения и воспроизведения разнородной информации (текст, звук, графику, видео) и позволяет задействовать все каналы восприятия информации человеком;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принцип постоянного обогащения контента: в фонде информационно-библиотечного центра используются статичные и динамичные электронные ресурсы, синхронные (например, </w:t>
      </w:r>
      <w:proofErr w:type="spellStart"/>
      <w:r w:rsidRPr="00337C1E">
        <w:rPr>
          <w:rFonts w:ascii="Times New Roman" w:hAnsi="Times New Roman" w:cs="Times New Roman"/>
          <w:sz w:val="24"/>
          <w:szCs w:val="24"/>
        </w:rPr>
        <w:t>skype</w:t>
      </w:r>
      <w:proofErr w:type="spellEnd"/>
      <w:r w:rsidRPr="00337C1E">
        <w:rPr>
          <w:rFonts w:ascii="Times New Roman" w:hAnsi="Times New Roman" w:cs="Times New Roman"/>
          <w:sz w:val="24"/>
          <w:szCs w:val="24"/>
        </w:rPr>
        <w:t xml:space="preserve">) и асинхронные (например, вики) пути для общения пользователей друг с другом и с библиотекарем; 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принцип </w:t>
      </w:r>
      <w:proofErr w:type="spellStart"/>
      <w:r w:rsidRPr="00337C1E">
        <w:rPr>
          <w:rFonts w:ascii="Times New Roman" w:hAnsi="Times New Roman" w:cs="Times New Roman"/>
          <w:sz w:val="24"/>
          <w:szCs w:val="24"/>
        </w:rPr>
        <w:t>инновационности</w:t>
      </w:r>
      <w:proofErr w:type="spellEnd"/>
      <w:r w:rsidRPr="00337C1E">
        <w:rPr>
          <w:rFonts w:ascii="Times New Roman" w:hAnsi="Times New Roman" w:cs="Times New Roman"/>
          <w:sz w:val="24"/>
          <w:szCs w:val="24"/>
        </w:rPr>
        <w:t xml:space="preserve">: деятельность направлена на внедрение достижений информационного общества в работу информационно-библиотечного центра, разработку и освоение новых способов </w:t>
      </w:r>
      <w:proofErr w:type="spellStart"/>
      <w:r w:rsidRPr="00337C1E">
        <w:rPr>
          <w:rFonts w:ascii="Times New Roman" w:hAnsi="Times New Roman" w:cs="Times New Roman"/>
          <w:sz w:val="24"/>
          <w:szCs w:val="24"/>
        </w:rPr>
        <w:t>соорганизации</w:t>
      </w:r>
      <w:proofErr w:type="spellEnd"/>
      <w:r w:rsidRPr="00337C1E">
        <w:rPr>
          <w:rFonts w:ascii="Times New Roman" w:hAnsi="Times New Roman" w:cs="Times New Roman"/>
          <w:sz w:val="24"/>
          <w:szCs w:val="24"/>
        </w:rPr>
        <w:t xml:space="preserve"> участников образовательных отношений.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1.7.</w:t>
      </w:r>
      <w:r w:rsidRPr="00337C1E">
        <w:rPr>
          <w:rFonts w:ascii="Times New Roman" w:hAnsi="Times New Roman" w:cs="Times New Roman"/>
          <w:sz w:val="24"/>
          <w:szCs w:val="24"/>
        </w:rPr>
        <w:tab/>
        <w:t>Пользователи школьного информационно-библиотечного центра: педагогические работники, специалисты, учащиеся, родители, социальные партнёры образовательной организации.</w:t>
      </w:r>
    </w:p>
    <w:p w:rsidR="00337C1E" w:rsidRPr="00337C1E" w:rsidRDefault="00337C1E" w:rsidP="00337C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C1E">
        <w:rPr>
          <w:rFonts w:ascii="Times New Roman" w:hAnsi="Times New Roman" w:cs="Times New Roman"/>
          <w:b/>
          <w:sz w:val="24"/>
          <w:szCs w:val="24"/>
        </w:rPr>
        <w:lastRenderedPageBreak/>
        <w:t>2.</w:t>
      </w:r>
      <w:r w:rsidRPr="00337C1E">
        <w:rPr>
          <w:rFonts w:ascii="Times New Roman" w:hAnsi="Times New Roman" w:cs="Times New Roman"/>
          <w:b/>
          <w:sz w:val="24"/>
          <w:szCs w:val="24"/>
        </w:rPr>
        <w:tab/>
        <w:t>Цель и задачи деятельности</w:t>
      </w:r>
    </w:p>
    <w:p w:rsidR="00337C1E" w:rsidRPr="00337C1E" w:rsidRDefault="00337C1E" w:rsidP="00337C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C1E">
        <w:rPr>
          <w:rFonts w:ascii="Times New Roman" w:hAnsi="Times New Roman" w:cs="Times New Roman"/>
          <w:b/>
          <w:sz w:val="24"/>
          <w:szCs w:val="24"/>
        </w:rPr>
        <w:t>школьного информационно-библиотечного центра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2.1.</w:t>
      </w:r>
      <w:r w:rsidRPr="00337C1E">
        <w:rPr>
          <w:rFonts w:ascii="Times New Roman" w:hAnsi="Times New Roman" w:cs="Times New Roman"/>
          <w:sz w:val="24"/>
          <w:szCs w:val="24"/>
        </w:rPr>
        <w:tab/>
        <w:t>Ведущей целью деятельности школьного информационно-библиотечного центра является обеспечение доступности и удовлетворение информационно-образовательных потребностей субъектов образовательной практики школы, организация коллективного выстраивания нового знания и освоения новых способов работы с информацией, формирование инновационных практик организации образовательного процесса в условиях информатизации.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2.2.</w:t>
      </w:r>
      <w:r w:rsidRPr="00337C1E">
        <w:rPr>
          <w:rFonts w:ascii="Times New Roman" w:hAnsi="Times New Roman" w:cs="Times New Roman"/>
          <w:sz w:val="24"/>
          <w:szCs w:val="24"/>
        </w:rPr>
        <w:tab/>
        <w:t>Задачи школьного информационно-библиотечного центра: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сбор, организация хранения и обеспечение сохранности и доступности для пользователя образовательных ресурсов, признанных в качестве объекта библиотечного хранения;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предоставление пользователям возможности доступа к информационным ресурсам электронной библиотеки; 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создание справочно-поискового аппарата ко всему фонду сетевой библиотеки открытого образовательного пространства, позволяющего пользователю </w:t>
      </w:r>
      <w:r>
        <w:rPr>
          <w:rFonts w:ascii="Times New Roman" w:hAnsi="Times New Roman" w:cs="Times New Roman"/>
          <w:sz w:val="24"/>
          <w:szCs w:val="24"/>
        </w:rPr>
        <w:t>проводить многоаспектный поиск;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7C1E" w:rsidRPr="00337C1E" w:rsidRDefault="00337C1E" w:rsidP="00337C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C1E">
        <w:rPr>
          <w:rFonts w:ascii="Times New Roman" w:hAnsi="Times New Roman" w:cs="Times New Roman"/>
          <w:b/>
          <w:sz w:val="24"/>
          <w:szCs w:val="24"/>
        </w:rPr>
        <w:t>3.</w:t>
      </w:r>
      <w:r w:rsidRPr="00337C1E">
        <w:rPr>
          <w:rFonts w:ascii="Times New Roman" w:hAnsi="Times New Roman" w:cs="Times New Roman"/>
          <w:b/>
          <w:sz w:val="24"/>
          <w:szCs w:val="24"/>
        </w:rPr>
        <w:tab/>
        <w:t>Основные функции школьного ИБЦ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3.1.</w:t>
      </w:r>
      <w:r w:rsidRPr="00337C1E">
        <w:rPr>
          <w:rFonts w:ascii="Times New Roman" w:hAnsi="Times New Roman" w:cs="Times New Roman"/>
          <w:sz w:val="24"/>
          <w:szCs w:val="24"/>
        </w:rPr>
        <w:tab/>
        <w:t>Ведущей функцией школьного информационно-библиотечного центра является обеспечение единой точки доступа ко всем информационным ресурсам образовательной организации.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3.2.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Школьный информационно-библиотечный центр выполняет для пользователей следующие функции: 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справочно-информационную, 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образовательную 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фондообразующую.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3.3.</w:t>
      </w:r>
      <w:r w:rsidRPr="00337C1E">
        <w:rPr>
          <w:rFonts w:ascii="Times New Roman" w:hAnsi="Times New Roman" w:cs="Times New Roman"/>
          <w:sz w:val="24"/>
          <w:szCs w:val="24"/>
        </w:rPr>
        <w:tab/>
        <w:t>Справочно-информационная функция направлена на удовлетворение информационных запросов по различным отраслям знаний.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3.4.</w:t>
      </w:r>
      <w:r w:rsidRPr="00337C1E">
        <w:rPr>
          <w:rFonts w:ascii="Times New Roman" w:hAnsi="Times New Roman" w:cs="Times New Roman"/>
          <w:sz w:val="24"/>
          <w:szCs w:val="24"/>
        </w:rPr>
        <w:tab/>
        <w:t>Образовательная функция направлена на удовлетворение информационно-образовательных потребностей обучающихся, организацию коллективной работы по выстраиванию нового знания и освоению новых способов работы в сети Интернет.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3.5.</w:t>
      </w:r>
      <w:r w:rsidRPr="00337C1E">
        <w:rPr>
          <w:rFonts w:ascii="Times New Roman" w:hAnsi="Times New Roman" w:cs="Times New Roman"/>
          <w:sz w:val="24"/>
          <w:szCs w:val="24"/>
        </w:rPr>
        <w:tab/>
        <w:t>Фондообразующая функция направлена на накопление и разработку электронных образовательных ресурсов, пополнение фондов на различных носителях.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7C1E" w:rsidRPr="00337C1E" w:rsidRDefault="00337C1E" w:rsidP="00337C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C1E">
        <w:rPr>
          <w:rFonts w:ascii="Times New Roman" w:hAnsi="Times New Roman" w:cs="Times New Roman"/>
          <w:b/>
          <w:sz w:val="24"/>
          <w:szCs w:val="24"/>
        </w:rPr>
        <w:t>4.</w:t>
      </w:r>
      <w:r w:rsidRPr="00337C1E">
        <w:rPr>
          <w:rFonts w:ascii="Times New Roman" w:hAnsi="Times New Roman" w:cs="Times New Roman"/>
          <w:b/>
          <w:sz w:val="24"/>
          <w:szCs w:val="24"/>
        </w:rPr>
        <w:tab/>
        <w:t>Организация деятельности</w:t>
      </w:r>
    </w:p>
    <w:p w:rsidR="00337C1E" w:rsidRPr="00337C1E" w:rsidRDefault="00337C1E" w:rsidP="00337C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C1E">
        <w:rPr>
          <w:rFonts w:ascii="Times New Roman" w:hAnsi="Times New Roman" w:cs="Times New Roman"/>
          <w:b/>
          <w:sz w:val="24"/>
          <w:szCs w:val="24"/>
        </w:rPr>
        <w:t>школьного инф</w:t>
      </w:r>
      <w:r>
        <w:rPr>
          <w:rFonts w:ascii="Times New Roman" w:hAnsi="Times New Roman" w:cs="Times New Roman"/>
          <w:b/>
          <w:sz w:val="24"/>
          <w:szCs w:val="24"/>
        </w:rPr>
        <w:t>ормационно-библиотечного центра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4.1.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Структура школьного информационно-библиотечного центра: 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абонемент, 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читальный зал, 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мультимедиа зона для коллективной работы, 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компьютерная зона для индивидуальной работы пользователей, 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lastRenderedPageBreak/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копировально-множительный участок.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4.2.</w:t>
      </w:r>
      <w:r w:rsidRPr="00337C1E">
        <w:rPr>
          <w:rFonts w:ascii="Times New Roman" w:hAnsi="Times New Roman" w:cs="Times New Roman"/>
          <w:sz w:val="24"/>
          <w:szCs w:val="24"/>
        </w:rPr>
        <w:tab/>
        <w:t>Для обеспечения модернизации школьного информационно-библиотечного центра в условиях информатизации образования и в пределах средств, выделяемых учредителями, образовательное учреждение обеспечивает школьный информационно-библиотечный центр: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гарантированным финансированием комплектования библиотечно-информационных ресурсов и обеспечения доступа к сетевым ресурсам;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необходимыми служебными и производственными помещениями в соответствии со структурой информационно-библиотечного центра и нормативами по технике безопасности эксплуатации компьютеров в соответствии с положениями СанПиН;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современной электронно-вычислительной, телекоммуникационной и копировально-множительной техникой и необходимыми программными продуктами;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ремонтом и сервисным обслуживанием техники и оборудования;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библиотечной техникой и канцелярскими принадлежностями.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4.3.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 Ответственность за систематичность и качество комплектования основного фонда школьного информационно-библиотечного центра, комплектование учебного фонда в соответствии с федеральными перечнями учебников и учебно-методических изданий, создание необходимых условий для деятельности несет директор общеобразовательного учреждения в соответствии с Уставом учреждения. Библиотечный фонд должен быть укомплектован печатными и (или) электронными учебными изданиями (включая учебники и учебные пособия), методическими и периодическими изданиями по всем входящим в реализуемые основные образовательные программы учебным предметам, курсам, дисциплинам (модулям).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4.4.</w:t>
      </w:r>
      <w:r w:rsidRPr="00337C1E">
        <w:rPr>
          <w:rFonts w:ascii="Times New Roman" w:hAnsi="Times New Roman" w:cs="Times New Roman"/>
          <w:sz w:val="24"/>
          <w:szCs w:val="24"/>
        </w:rPr>
        <w:tab/>
        <w:t>Режим работы школьного информационно-образовательного центра определяется заведующим в соответствии с правилами внутреннего распорядка образовательного учреждения. При определении режима работы предусматривается выделение: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двух часов рабочего времени ежедневно на выполнение </w:t>
      </w:r>
      <w:proofErr w:type="spellStart"/>
      <w:r w:rsidRPr="00337C1E">
        <w:rPr>
          <w:rFonts w:ascii="Times New Roman" w:hAnsi="Times New Roman" w:cs="Times New Roman"/>
          <w:sz w:val="24"/>
          <w:szCs w:val="24"/>
        </w:rPr>
        <w:t>внутрибиблиотечной</w:t>
      </w:r>
      <w:proofErr w:type="spellEnd"/>
      <w:r w:rsidRPr="00337C1E">
        <w:rPr>
          <w:rFonts w:ascii="Times New Roman" w:hAnsi="Times New Roman" w:cs="Times New Roman"/>
          <w:sz w:val="24"/>
          <w:szCs w:val="24"/>
        </w:rPr>
        <w:t xml:space="preserve"> работы;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одного раза в месяц – санитарного дня, в который обслуживание пользователей не производится;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не менее одного раза в месяц - методического дня.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4.5.</w:t>
      </w:r>
      <w:r w:rsidRPr="00337C1E">
        <w:rPr>
          <w:rFonts w:ascii="Times New Roman" w:hAnsi="Times New Roman" w:cs="Times New Roman"/>
          <w:sz w:val="24"/>
          <w:szCs w:val="24"/>
        </w:rPr>
        <w:tab/>
        <w:t>В целях обеспечения рационального использования информационных ресурсов в работе с участниками образовательных отношений школьный информационно-библиотечный центр взаимодействует с библиотеками района  и региона.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4.6.</w:t>
      </w:r>
      <w:r w:rsidRPr="00337C1E">
        <w:rPr>
          <w:rFonts w:ascii="Times New Roman" w:hAnsi="Times New Roman" w:cs="Times New Roman"/>
          <w:sz w:val="24"/>
          <w:szCs w:val="24"/>
        </w:rPr>
        <w:tab/>
        <w:t>Основные виды деятельности школьного информационно-библиотечного центра: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4.6.1.</w:t>
      </w:r>
      <w:r w:rsidRPr="00337C1E">
        <w:rPr>
          <w:rFonts w:ascii="Times New Roman" w:hAnsi="Times New Roman" w:cs="Times New Roman"/>
          <w:sz w:val="24"/>
          <w:szCs w:val="24"/>
        </w:rPr>
        <w:tab/>
        <w:t>Формирование информационных и образовательных ресурсов в целях удовлетворения информационных и образовательных потребностей участников образовательных отношений.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4.6.2.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 Формирование единого фонда: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комплектование учебными, научно-популярными, научными, художественными документами для учащихся и педагогов на традиционных и электронных носителях информации, в </w:t>
      </w:r>
      <w:proofErr w:type="spellStart"/>
      <w:r w:rsidRPr="00337C1E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Pr="00337C1E">
        <w:rPr>
          <w:rFonts w:ascii="Times New Roman" w:hAnsi="Times New Roman" w:cs="Times New Roman"/>
          <w:sz w:val="24"/>
          <w:szCs w:val="24"/>
        </w:rPr>
        <w:t>. создаваемых в образовательной организации (тематические папки-накопители документов, публикации и работы педагогов, лучшие научные работы и рефераты учащихся и другие материалы, ориентированные на использование широким кругом пользователей информационно-библиотечного центра),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пополнение фонда за счет привлечения информационных ресурсов сети Интернет и сетевого взаимодействия библиотечного сообщества района и региона.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lastRenderedPageBreak/>
        <w:t>4.6.3.</w:t>
      </w:r>
      <w:r w:rsidRPr="00337C1E">
        <w:rPr>
          <w:rFonts w:ascii="Times New Roman" w:hAnsi="Times New Roman" w:cs="Times New Roman"/>
          <w:sz w:val="24"/>
          <w:szCs w:val="24"/>
        </w:rPr>
        <w:tab/>
        <w:t>Осуществление аналитико-синтетической переработки информации.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4.6.4.</w:t>
      </w:r>
      <w:r w:rsidRPr="00337C1E">
        <w:rPr>
          <w:rFonts w:ascii="Times New Roman" w:hAnsi="Times New Roman" w:cs="Times New Roman"/>
          <w:sz w:val="24"/>
          <w:szCs w:val="24"/>
        </w:rPr>
        <w:tab/>
        <w:t>Организация и ведение справочно-библиографического аппарата информационно-библиотечного центра, включающего традиционные каталоги (алфавитный, систематический), картотеки (систематическая картотека статей, тематические картотеки), электронный каталог, базы и банки данных.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4.6.5.</w:t>
      </w:r>
      <w:r w:rsidRPr="00337C1E">
        <w:rPr>
          <w:rFonts w:ascii="Times New Roman" w:hAnsi="Times New Roman" w:cs="Times New Roman"/>
          <w:sz w:val="24"/>
          <w:szCs w:val="24"/>
        </w:rPr>
        <w:tab/>
        <w:t>Разработка библиографических пособий (списки, обзоры, указатели и т.п.), библиографические обзоры.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4.6.6.</w:t>
      </w:r>
      <w:r w:rsidRPr="00337C1E">
        <w:rPr>
          <w:rFonts w:ascii="Times New Roman" w:hAnsi="Times New Roman" w:cs="Times New Roman"/>
          <w:sz w:val="24"/>
          <w:szCs w:val="24"/>
        </w:rPr>
        <w:tab/>
        <w:t>Осуществление информационного, библиотечного и справочно-библиографического обслуживания всех категорий пользователей образовательной организации.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4.6.7.</w:t>
      </w:r>
      <w:r w:rsidRPr="00337C1E">
        <w:rPr>
          <w:rFonts w:ascii="Times New Roman" w:hAnsi="Times New Roman" w:cs="Times New Roman"/>
          <w:sz w:val="24"/>
          <w:szCs w:val="24"/>
        </w:rPr>
        <w:tab/>
        <w:t>Организация деятельности абонемента, читального зала, мультимедиа зоны, зоны индивидуальной и коллективной работы пользователей, копировально-множительного участка.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4.6.8.</w:t>
      </w:r>
      <w:r w:rsidRPr="00337C1E">
        <w:rPr>
          <w:rFonts w:ascii="Times New Roman" w:hAnsi="Times New Roman" w:cs="Times New Roman"/>
          <w:sz w:val="24"/>
          <w:szCs w:val="24"/>
        </w:rPr>
        <w:tab/>
        <w:t>Проектирование и предоставление реестра информационных, библиотечных и библиографических услуг.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4.6.9.</w:t>
      </w:r>
      <w:r w:rsidRPr="00337C1E">
        <w:rPr>
          <w:rFonts w:ascii="Times New Roman" w:hAnsi="Times New Roman" w:cs="Times New Roman"/>
          <w:sz w:val="24"/>
          <w:szCs w:val="24"/>
        </w:rPr>
        <w:tab/>
        <w:t>Проведение массовых мероприятий, имеющих образовательные, информационные, культурно-воспитательные цели. Организация сетевых образовательных событий.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4.6.10.</w:t>
      </w:r>
      <w:r w:rsidRPr="00337C1E">
        <w:rPr>
          <w:rFonts w:ascii="Times New Roman" w:hAnsi="Times New Roman" w:cs="Times New Roman"/>
          <w:sz w:val="24"/>
          <w:szCs w:val="24"/>
        </w:rPr>
        <w:tab/>
        <w:t>Использование телекоммуникационных технологий в решении задач библиотечной поддержки образовательной деятельности и обеспечении доступа к информации.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4.6.11.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Осуществление информационно-библиографической поддержки деятельности педагогов и учащихся в области создания информационных продуктов (документов, баз данных, </w:t>
      </w:r>
      <w:proofErr w:type="spellStart"/>
      <w:r w:rsidRPr="00337C1E">
        <w:rPr>
          <w:rFonts w:ascii="Times New Roman" w:hAnsi="Times New Roman" w:cs="Times New Roman"/>
          <w:sz w:val="24"/>
          <w:szCs w:val="24"/>
        </w:rPr>
        <w:t>Web</w:t>
      </w:r>
      <w:proofErr w:type="spellEnd"/>
      <w:r w:rsidRPr="00337C1E">
        <w:rPr>
          <w:rFonts w:ascii="Times New Roman" w:hAnsi="Times New Roman" w:cs="Times New Roman"/>
          <w:sz w:val="24"/>
          <w:szCs w:val="24"/>
        </w:rPr>
        <w:t>-страниц и т.п.).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4.6.12.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Организация и поддержка системы электронной почты и виртуальной справочной службы. 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4.7.</w:t>
      </w:r>
      <w:r w:rsidRPr="00337C1E">
        <w:rPr>
          <w:rFonts w:ascii="Times New Roman" w:hAnsi="Times New Roman" w:cs="Times New Roman"/>
          <w:sz w:val="24"/>
          <w:szCs w:val="24"/>
        </w:rPr>
        <w:tab/>
        <w:t>Формы реализации образовательной функции школьного информационно-библиотечного центра: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сетевая викторина;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сетевая игра;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образовательный веб-</w:t>
      </w:r>
      <w:proofErr w:type="spellStart"/>
      <w:r w:rsidRPr="00337C1E">
        <w:rPr>
          <w:rFonts w:ascii="Times New Roman" w:hAnsi="Times New Roman" w:cs="Times New Roman"/>
          <w:sz w:val="24"/>
          <w:szCs w:val="24"/>
        </w:rPr>
        <w:t>квест</w:t>
      </w:r>
      <w:proofErr w:type="spellEnd"/>
      <w:r w:rsidRPr="00337C1E">
        <w:rPr>
          <w:rFonts w:ascii="Times New Roman" w:hAnsi="Times New Roman" w:cs="Times New Roman"/>
          <w:sz w:val="24"/>
          <w:szCs w:val="24"/>
        </w:rPr>
        <w:t>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сетевой образовательный проект;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телеконференция (</w:t>
      </w:r>
      <w:proofErr w:type="spellStart"/>
      <w:r w:rsidRPr="00337C1E">
        <w:rPr>
          <w:rFonts w:ascii="Times New Roman" w:hAnsi="Times New Roman" w:cs="Times New Roman"/>
          <w:sz w:val="24"/>
          <w:szCs w:val="24"/>
        </w:rPr>
        <w:t>вебинар</w:t>
      </w:r>
      <w:proofErr w:type="spellEnd"/>
      <w:r w:rsidRPr="00337C1E">
        <w:rPr>
          <w:rFonts w:ascii="Times New Roman" w:hAnsi="Times New Roman" w:cs="Times New Roman"/>
          <w:sz w:val="24"/>
          <w:szCs w:val="24"/>
        </w:rPr>
        <w:t>);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школьный Интернет-клуб;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дистанционная поддержка;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и другие.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4.8.</w:t>
      </w:r>
      <w:r w:rsidRPr="00337C1E">
        <w:rPr>
          <w:rFonts w:ascii="Times New Roman" w:hAnsi="Times New Roman" w:cs="Times New Roman"/>
          <w:sz w:val="24"/>
          <w:szCs w:val="24"/>
        </w:rPr>
        <w:tab/>
        <w:t>Инструменты, используемые в деятельности школьного информационно-библиотечного центра: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337C1E">
        <w:rPr>
          <w:rFonts w:ascii="Times New Roman" w:hAnsi="Times New Roman" w:cs="Times New Roman"/>
          <w:sz w:val="24"/>
          <w:szCs w:val="24"/>
        </w:rPr>
        <w:t>общепользовательские</w:t>
      </w:r>
      <w:proofErr w:type="spellEnd"/>
      <w:r w:rsidRPr="00337C1E">
        <w:rPr>
          <w:rFonts w:ascii="Times New Roman" w:hAnsi="Times New Roman" w:cs="Times New Roman"/>
          <w:sz w:val="24"/>
          <w:szCs w:val="24"/>
        </w:rPr>
        <w:t xml:space="preserve"> инструменты, используемые учителями и учащимися (веб-браузер, почтовая программа-клиент; программа просмотра графических изображений; программа воспроизведения мультимедийных файлов; текстовый редактор; редактор векторной графики; редактор растровой графики; редактор фотографий; редактор мультимедийных презентаций; редактор видеомонтажа и пр.); 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специализированные образовательные инструменты, используемые учителями и учащимися (интегрированная конструктивная творческая среда, включающая инструментарий для визуального программирования; тренажер обучения клавиатурному письму; тренажер формирования навыков грамотного письма; тренажер вычислительных навыков; редактор визуализации и анализа хронологической информации; инструмент для </w:t>
      </w:r>
      <w:r w:rsidRPr="00337C1E">
        <w:rPr>
          <w:rFonts w:ascii="Times New Roman" w:hAnsi="Times New Roman" w:cs="Times New Roman"/>
          <w:sz w:val="24"/>
          <w:szCs w:val="24"/>
        </w:rPr>
        <w:lastRenderedPageBreak/>
        <w:t xml:space="preserve">организации проектной деятельности; инструмент фиксации и визуализации данных комплекта цифровых датчиков, используемых в общем образовании; среды для программирования управляемых устройств, используемых в общем образовании и пр.); 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инструменты организации образовательного процесса, используемые учителями (электронный журнал; инструмент подготовки заданий для учащихся; инструмент управления компьютерами учащихся; система организации управления информационным образовательным пространством; инструмент организации и проведения урока, согласованный с электронным журналом; инструмент организации контроля за результатами обучения; инструмент дистанционной поддержки образовательного процесса и пр.);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автоматизированная информационно-библиотечная система, автоматизированное рабочее место библиотекаря. 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4.9.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К материально-технической составляющей школьного информационно-библиотечного центра относятся сервер, школьная локальная сеть и выход в Интернет, специализированные кабинеты, оборудованные компьютерами и другими современными техническими средствами. 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4.10.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К информационно-методической составляющей школьного информационно-библиотечного центра относится имеющееся программное обеспечение и различные цифровые образовательные ресурсы. 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4.11.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Организационная составляющая школьного информационно-библиотечного центра включает в себя механизмы использования ресурсных возможностей информационно-образовательной среды в практике образовательной деятельности обучающихся. 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7C1E" w:rsidRPr="00337C1E" w:rsidRDefault="00337C1E" w:rsidP="00337C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C1E">
        <w:rPr>
          <w:rFonts w:ascii="Times New Roman" w:hAnsi="Times New Roman" w:cs="Times New Roman"/>
          <w:b/>
          <w:sz w:val="24"/>
          <w:szCs w:val="24"/>
        </w:rPr>
        <w:t>5.</w:t>
      </w:r>
      <w:r w:rsidRPr="00337C1E">
        <w:rPr>
          <w:rFonts w:ascii="Times New Roman" w:hAnsi="Times New Roman" w:cs="Times New Roman"/>
          <w:b/>
          <w:sz w:val="24"/>
          <w:szCs w:val="24"/>
        </w:rPr>
        <w:tab/>
        <w:t>Права и обязанности пользователей</w:t>
      </w:r>
    </w:p>
    <w:p w:rsidR="00337C1E" w:rsidRPr="00337C1E" w:rsidRDefault="00337C1E" w:rsidP="00337C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C1E">
        <w:rPr>
          <w:rFonts w:ascii="Times New Roman" w:hAnsi="Times New Roman" w:cs="Times New Roman"/>
          <w:b/>
          <w:sz w:val="24"/>
          <w:szCs w:val="24"/>
        </w:rPr>
        <w:t>школьного инф</w:t>
      </w:r>
      <w:r>
        <w:rPr>
          <w:rFonts w:ascii="Times New Roman" w:hAnsi="Times New Roman" w:cs="Times New Roman"/>
          <w:b/>
          <w:sz w:val="24"/>
          <w:szCs w:val="24"/>
        </w:rPr>
        <w:t>ормационно-библиотечного центра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5.1.</w:t>
      </w:r>
      <w:r w:rsidRPr="00337C1E">
        <w:rPr>
          <w:rFonts w:ascii="Times New Roman" w:hAnsi="Times New Roman" w:cs="Times New Roman"/>
          <w:sz w:val="24"/>
          <w:szCs w:val="24"/>
        </w:rPr>
        <w:tab/>
        <w:t>Права пользователей школьного информационно-образовательного центра: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5.1.1.</w:t>
      </w:r>
      <w:r w:rsidRPr="00337C1E">
        <w:rPr>
          <w:rFonts w:ascii="Times New Roman" w:hAnsi="Times New Roman" w:cs="Times New Roman"/>
          <w:sz w:val="24"/>
          <w:szCs w:val="24"/>
        </w:rPr>
        <w:tab/>
        <w:t>Право доступа в школьный информационно-библиотечный центр имеют все участники образовательных отношений.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5.1.2.</w:t>
      </w:r>
      <w:r w:rsidRPr="00337C1E">
        <w:rPr>
          <w:rFonts w:ascii="Times New Roman" w:hAnsi="Times New Roman" w:cs="Times New Roman"/>
          <w:sz w:val="24"/>
          <w:szCs w:val="24"/>
        </w:rPr>
        <w:tab/>
        <w:t>Пользователи имеют право бесплатно получать: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информацию о наличии в школьном информационно-библиотечном центре конкретного документа;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принимать участие в сетевых образовательных событиях, проводимым через ресурс школьного информационно-библиотечного центра;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сведения о составе информационных и образовательных ресурсов информационно-образовательного центра через систему каталогов и другие формы информирования;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консультационную помощь в поиске и выборе источников информации;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любой документ из фондов во временные пользования на условиях, определенных Правилами пользования школьным информационно-библиотечным центром.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5.2.</w:t>
      </w:r>
      <w:r w:rsidRPr="00337C1E">
        <w:rPr>
          <w:rFonts w:ascii="Times New Roman" w:hAnsi="Times New Roman" w:cs="Times New Roman"/>
          <w:sz w:val="24"/>
          <w:szCs w:val="24"/>
        </w:rPr>
        <w:tab/>
        <w:t>Ответственность пользователей школьного информационно-библиотечного центра: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5.2.1.</w:t>
      </w:r>
      <w:r w:rsidRPr="00337C1E">
        <w:rPr>
          <w:rFonts w:ascii="Times New Roman" w:hAnsi="Times New Roman" w:cs="Times New Roman"/>
          <w:sz w:val="24"/>
          <w:szCs w:val="24"/>
        </w:rPr>
        <w:tab/>
        <w:t>Пользователи школьного информационно-библиотечного центра несут ответственность за использование цифрового контента в соответствии с Российским законодательством, за безопасную работу в сети Интернет в соответствии с правилами работы с информационными ресурсами школьного информационно-образовательного пространства и сетевого образовательного ресурса города и региона.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5.2.2.</w:t>
      </w:r>
      <w:r w:rsidRPr="00337C1E">
        <w:rPr>
          <w:rFonts w:ascii="Times New Roman" w:hAnsi="Times New Roman" w:cs="Times New Roman"/>
          <w:sz w:val="24"/>
          <w:szCs w:val="24"/>
        </w:rPr>
        <w:tab/>
        <w:t>Пользователи обязаны соблюдать Правила пользования школьным информационно-библиотечным центром.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5.2.3.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Пользователи, нарушившие Правила пользования школьным информационно-библиотечным центром и причинившие ущерб, компенсируют его в размере, установленном Правилами пользования школьным информационно-библиотечным центром, а также несут иную </w:t>
      </w:r>
      <w:r w:rsidRPr="00337C1E">
        <w:rPr>
          <w:rFonts w:ascii="Times New Roman" w:hAnsi="Times New Roman" w:cs="Times New Roman"/>
          <w:sz w:val="24"/>
          <w:szCs w:val="24"/>
        </w:rPr>
        <w:lastRenderedPageBreak/>
        <w:t>ответственность в случаях, предусмотренных Правилами пользования школьным информационно-библиотечным центром и действующим законодательством.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7C1E" w:rsidRPr="00337C1E" w:rsidRDefault="00337C1E" w:rsidP="00337C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C1E">
        <w:rPr>
          <w:rFonts w:ascii="Times New Roman" w:hAnsi="Times New Roman" w:cs="Times New Roman"/>
          <w:b/>
          <w:sz w:val="24"/>
          <w:szCs w:val="24"/>
        </w:rPr>
        <w:t>6.</w:t>
      </w:r>
      <w:r w:rsidRPr="00337C1E">
        <w:rPr>
          <w:rFonts w:ascii="Times New Roman" w:hAnsi="Times New Roman" w:cs="Times New Roman"/>
          <w:b/>
          <w:sz w:val="24"/>
          <w:szCs w:val="24"/>
        </w:rPr>
        <w:tab/>
        <w:t>Права и обязанности</w:t>
      </w:r>
    </w:p>
    <w:p w:rsidR="00337C1E" w:rsidRPr="00337C1E" w:rsidRDefault="00337C1E" w:rsidP="00337C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C1E">
        <w:rPr>
          <w:rFonts w:ascii="Times New Roman" w:hAnsi="Times New Roman" w:cs="Times New Roman"/>
          <w:b/>
          <w:sz w:val="24"/>
          <w:szCs w:val="24"/>
        </w:rPr>
        <w:t>школьного инф</w:t>
      </w:r>
      <w:r>
        <w:rPr>
          <w:rFonts w:ascii="Times New Roman" w:hAnsi="Times New Roman" w:cs="Times New Roman"/>
          <w:b/>
          <w:sz w:val="24"/>
          <w:szCs w:val="24"/>
        </w:rPr>
        <w:t>ормационно-библиотечного центра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6.1.</w:t>
      </w:r>
      <w:r w:rsidRPr="00337C1E">
        <w:rPr>
          <w:rFonts w:ascii="Times New Roman" w:hAnsi="Times New Roman" w:cs="Times New Roman"/>
          <w:sz w:val="24"/>
          <w:szCs w:val="24"/>
        </w:rPr>
        <w:tab/>
        <w:t>Школьный информационно-библиотечный центр имеет право: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самостоятельно определять содержание и конкретные формы своей деятельности в соответствии с задачами и функциями, определенными данным положением;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изымать и реализовывать документы из своих фондов в соответствии с порядком исключения документов, согласованным с директором, и действующим законодательством;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определять в соответствии с Правилами пользования школьным информационно-библиотечным центром виды и размеры компенсации ущерба, нанесенного пользователями;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входить в библиотечные объединения в установленном действующим законодательством порядке;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участвовать на конкурсной или иной основе в реализации федеральных, региональных и международных программ развития библиотечного дела.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6.2.</w:t>
      </w:r>
      <w:r w:rsidRPr="00337C1E">
        <w:rPr>
          <w:rFonts w:ascii="Times New Roman" w:hAnsi="Times New Roman" w:cs="Times New Roman"/>
          <w:sz w:val="24"/>
          <w:szCs w:val="24"/>
        </w:rPr>
        <w:tab/>
        <w:t>В обязанности школьного информационно-библиотечного центра входит: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соблюдать государственные библиотечные стандарты и нормативы;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обслуживать пользователей в соответствии с действующим законодательством, данным положением и Правилами пользования школьным информационно-библиотечным центром;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</w:t>
      </w:r>
      <w:r w:rsidRPr="00337C1E">
        <w:rPr>
          <w:rFonts w:ascii="Times New Roman" w:hAnsi="Times New Roman" w:cs="Times New Roman"/>
          <w:sz w:val="24"/>
          <w:szCs w:val="24"/>
        </w:rPr>
        <w:tab/>
        <w:t>отражать в своей деятельности сложившееся в обществе идеологическое и политическое многообразие.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6.3.</w:t>
      </w:r>
      <w:r w:rsidRPr="00337C1E">
        <w:rPr>
          <w:rFonts w:ascii="Times New Roman" w:hAnsi="Times New Roman" w:cs="Times New Roman"/>
          <w:sz w:val="24"/>
          <w:szCs w:val="24"/>
        </w:rPr>
        <w:tab/>
        <w:t>Школьный информационно-библиотечный центр отчитывается перед директором образовательной организации и органами государственной статистики в порядке, предусмотренном действующим законодательством и учредительными документами.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37C1E" w:rsidRPr="00337C1E" w:rsidRDefault="00337C1E" w:rsidP="00337C1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37C1E">
        <w:rPr>
          <w:rFonts w:ascii="Times New Roman" w:hAnsi="Times New Roman" w:cs="Times New Roman"/>
          <w:b/>
          <w:sz w:val="24"/>
          <w:szCs w:val="24"/>
        </w:rPr>
        <w:t>7.</w:t>
      </w:r>
      <w:r w:rsidRPr="00337C1E">
        <w:rPr>
          <w:rFonts w:ascii="Times New Roman" w:hAnsi="Times New Roman" w:cs="Times New Roman"/>
          <w:b/>
          <w:sz w:val="24"/>
          <w:szCs w:val="24"/>
        </w:rPr>
        <w:tab/>
        <w:t>Заключительные положения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7.1.</w:t>
      </w:r>
      <w:r w:rsidRPr="00337C1E">
        <w:rPr>
          <w:rFonts w:ascii="Times New Roman" w:hAnsi="Times New Roman" w:cs="Times New Roman"/>
          <w:sz w:val="24"/>
          <w:szCs w:val="24"/>
        </w:rPr>
        <w:tab/>
        <w:t>В настоящее положение руководителем образовательной организации, могут быть внесены изменения и дополнения в установленном порядке.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7.2.</w:t>
      </w:r>
      <w:r w:rsidRPr="00337C1E">
        <w:rPr>
          <w:rFonts w:ascii="Times New Roman" w:hAnsi="Times New Roman" w:cs="Times New Roman"/>
          <w:sz w:val="24"/>
          <w:szCs w:val="24"/>
        </w:rPr>
        <w:tab/>
        <w:t>Внесение изменений и дополнений в настоящее положение оформляется приказом руководителя образовательной организации.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7.3.</w:t>
      </w:r>
      <w:r w:rsidRPr="00337C1E">
        <w:rPr>
          <w:rFonts w:ascii="Times New Roman" w:hAnsi="Times New Roman" w:cs="Times New Roman"/>
          <w:sz w:val="24"/>
          <w:szCs w:val="24"/>
        </w:rPr>
        <w:tab/>
        <w:t>Дата вступления изменений и дополнений в силу определяется руководителем и устанавливается в приказе о внесении изменений и дополнений в положение о локальных актах.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7.4.</w:t>
      </w:r>
      <w:r w:rsidRPr="00337C1E">
        <w:rPr>
          <w:rFonts w:ascii="Times New Roman" w:hAnsi="Times New Roman" w:cs="Times New Roman"/>
          <w:sz w:val="24"/>
          <w:szCs w:val="24"/>
        </w:rPr>
        <w:tab/>
        <w:t>В случае возникновения противоречий между настоящим положением и действующим законодательством РФ или Уставом Учреждения применяются нормы и правила, содержащиеся в законодательстве РФ и Уставе образовательной организации.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7.5.</w:t>
      </w:r>
      <w:r w:rsidRPr="00337C1E">
        <w:rPr>
          <w:rFonts w:ascii="Times New Roman" w:hAnsi="Times New Roman" w:cs="Times New Roman"/>
          <w:sz w:val="24"/>
          <w:szCs w:val="24"/>
        </w:rPr>
        <w:tab/>
        <w:t xml:space="preserve">Настоящее положение принимается Педагогическим советом школы и подлежит обязательному утверждению руководителем образовательной организации. 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lastRenderedPageBreak/>
        <w:t>7.6.</w:t>
      </w:r>
      <w:r w:rsidRPr="00337C1E">
        <w:rPr>
          <w:rFonts w:ascii="Times New Roman" w:hAnsi="Times New Roman" w:cs="Times New Roman"/>
          <w:sz w:val="24"/>
          <w:szCs w:val="24"/>
        </w:rPr>
        <w:tab/>
        <w:t>Настоящее положение вступает в силу с даты его утверждения руководителем образовательной организации.</w:t>
      </w:r>
    </w:p>
    <w:p w:rsidR="00337C1E" w:rsidRPr="00337C1E" w:rsidRDefault="00337C1E" w:rsidP="00337C1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7.7.</w:t>
      </w:r>
      <w:r w:rsidRPr="00337C1E">
        <w:rPr>
          <w:rFonts w:ascii="Times New Roman" w:hAnsi="Times New Roman" w:cs="Times New Roman"/>
          <w:sz w:val="24"/>
          <w:szCs w:val="24"/>
        </w:rPr>
        <w:tab/>
        <w:t>Настоящее положение утрачивает силу, в случае принятия нового Положения о локальных актах, с момента вступления его в силу.</w:t>
      </w:r>
    </w:p>
    <w:p w:rsidR="008B0AF7" w:rsidRPr="007310B4" w:rsidRDefault="00337C1E" w:rsidP="00D9343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7C1E">
        <w:rPr>
          <w:rFonts w:ascii="Times New Roman" w:hAnsi="Times New Roman" w:cs="Times New Roman"/>
          <w:sz w:val="24"/>
          <w:szCs w:val="24"/>
        </w:rPr>
        <w:t>7.8.</w:t>
      </w:r>
      <w:r w:rsidRPr="00337C1E">
        <w:rPr>
          <w:rFonts w:ascii="Times New Roman" w:hAnsi="Times New Roman" w:cs="Times New Roman"/>
          <w:sz w:val="24"/>
          <w:szCs w:val="24"/>
        </w:rPr>
        <w:tab/>
        <w:t>Вопросы, не урегулированные в настоящем положении, подлежат регулированию в соответствии с действующим законодательством РФ, Уставом образовательной организации и иными локальными нормативными акт</w:t>
      </w:r>
      <w:r w:rsidR="00D93438">
        <w:rPr>
          <w:rFonts w:ascii="Times New Roman" w:hAnsi="Times New Roman" w:cs="Times New Roman"/>
          <w:sz w:val="24"/>
          <w:szCs w:val="24"/>
        </w:rPr>
        <w:t xml:space="preserve">ами образовательной </w:t>
      </w:r>
      <w:proofErr w:type="spellStart"/>
      <w:r w:rsidR="00D93438">
        <w:rPr>
          <w:rFonts w:ascii="Times New Roman" w:hAnsi="Times New Roman" w:cs="Times New Roman"/>
          <w:sz w:val="24"/>
          <w:szCs w:val="24"/>
        </w:rPr>
        <w:t>организац</w:t>
      </w:r>
      <w:proofErr w:type="spellEnd"/>
    </w:p>
    <w:p w:rsidR="008B0AF7" w:rsidRDefault="008B0AF7" w:rsidP="00C9665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44B50" w:rsidRPr="007310B4" w:rsidRDefault="00AE73DB" w:rsidP="00C9665A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310B4">
        <w:rPr>
          <w:rFonts w:ascii="Times New Roman" w:hAnsi="Times New Roman" w:cs="Times New Roman"/>
          <w:b/>
          <w:sz w:val="24"/>
          <w:szCs w:val="24"/>
        </w:rPr>
        <w:t>План («дорожная</w:t>
      </w:r>
      <w:r w:rsidR="00593F6C">
        <w:rPr>
          <w:rFonts w:ascii="Times New Roman" w:hAnsi="Times New Roman" w:cs="Times New Roman"/>
          <w:b/>
          <w:sz w:val="24"/>
          <w:szCs w:val="24"/>
        </w:rPr>
        <w:t xml:space="preserve"> карта») реализации муниципальной</w:t>
      </w:r>
      <w:r w:rsidRPr="007310B4">
        <w:rPr>
          <w:rFonts w:ascii="Times New Roman" w:hAnsi="Times New Roman" w:cs="Times New Roman"/>
          <w:b/>
          <w:sz w:val="24"/>
          <w:szCs w:val="24"/>
        </w:rPr>
        <w:t xml:space="preserve"> Концепции развития школьных информационно </w:t>
      </w:r>
      <w:r w:rsidR="00593F6C">
        <w:rPr>
          <w:rFonts w:ascii="Times New Roman" w:hAnsi="Times New Roman" w:cs="Times New Roman"/>
          <w:b/>
          <w:sz w:val="24"/>
          <w:szCs w:val="24"/>
        </w:rPr>
        <w:t>– библиотечных центров (</w:t>
      </w:r>
      <w:proofErr w:type="gramStart"/>
      <w:r w:rsidR="00593F6C">
        <w:rPr>
          <w:rFonts w:ascii="Times New Roman" w:hAnsi="Times New Roman" w:cs="Times New Roman"/>
          <w:b/>
          <w:sz w:val="24"/>
          <w:szCs w:val="24"/>
        </w:rPr>
        <w:t xml:space="preserve">ШИБЦ)   </w:t>
      </w:r>
      <w:proofErr w:type="gramEnd"/>
      <w:r w:rsidRPr="007310B4">
        <w:rPr>
          <w:rFonts w:ascii="Times New Roman" w:hAnsi="Times New Roman" w:cs="Times New Roman"/>
          <w:b/>
          <w:sz w:val="24"/>
          <w:szCs w:val="24"/>
        </w:rPr>
        <w:t xml:space="preserve"> на 2019 – 2021 годы </w:t>
      </w:r>
      <w:r w:rsidR="009641CD" w:rsidRPr="007310B4">
        <w:rPr>
          <w:rFonts w:ascii="Times New Roman" w:hAnsi="Times New Roman" w:cs="Times New Roman"/>
          <w:b/>
          <w:sz w:val="24"/>
          <w:szCs w:val="24"/>
        </w:rPr>
        <w:t xml:space="preserve">в </w:t>
      </w:r>
      <w:r w:rsidR="00C9665A" w:rsidRPr="007310B4">
        <w:rPr>
          <w:rFonts w:ascii="Times New Roman" w:hAnsi="Times New Roman" w:cs="Times New Roman"/>
          <w:b/>
          <w:sz w:val="24"/>
          <w:szCs w:val="24"/>
        </w:rPr>
        <w:t>Ногайском районе</w:t>
      </w:r>
    </w:p>
    <w:tbl>
      <w:tblPr>
        <w:tblStyle w:val="a3"/>
        <w:tblW w:w="15876" w:type="dxa"/>
        <w:tblInd w:w="-459" w:type="dxa"/>
        <w:tblLook w:val="04A0" w:firstRow="1" w:lastRow="0" w:firstColumn="1" w:lastColumn="0" w:noHBand="0" w:noVBand="1"/>
      </w:tblPr>
      <w:tblGrid>
        <w:gridCol w:w="709"/>
        <w:gridCol w:w="6379"/>
        <w:gridCol w:w="1843"/>
        <w:gridCol w:w="107"/>
        <w:gridCol w:w="2019"/>
        <w:gridCol w:w="104"/>
        <w:gridCol w:w="2126"/>
        <w:gridCol w:w="2589"/>
      </w:tblGrid>
      <w:tr w:rsidR="00180C68" w:rsidTr="007310B4">
        <w:tc>
          <w:tcPr>
            <w:tcW w:w="709" w:type="dxa"/>
          </w:tcPr>
          <w:p w:rsidR="00C9665A" w:rsidRPr="00C9665A" w:rsidRDefault="00C96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665A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6379" w:type="dxa"/>
          </w:tcPr>
          <w:p w:rsidR="00C9665A" w:rsidRPr="00C9665A" w:rsidRDefault="00C96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9665A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1950" w:type="dxa"/>
            <w:gridSpan w:val="2"/>
          </w:tcPr>
          <w:p w:rsidR="00C9665A" w:rsidRPr="00C9665A" w:rsidRDefault="00C96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123" w:type="dxa"/>
            <w:gridSpan w:val="2"/>
          </w:tcPr>
          <w:p w:rsidR="00C9665A" w:rsidRPr="00C9665A" w:rsidRDefault="00C96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Исполнители </w:t>
            </w:r>
          </w:p>
        </w:tc>
        <w:tc>
          <w:tcPr>
            <w:tcW w:w="2126" w:type="dxa"/>
          </w:tcPr>
          <w:p w:rsidR="00C9665A" w:rsidRPr="00C9665A" w:rsidRDefault="00C96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Вид  документа </w:t>
            </w:r>
          </w:p>
        </w:tc>
        <w:tc>
          <w:tcPr>
            <w:tcW w:w="2589" w:type="dxa"/>
          </w:tcPr>
          <w:p w:rsidR="00C9665A" w:rsidRPr="00C9665A" w:rsidRDefault="00C96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</w:t>
            </w:r>
          </w:p>
        </w:tc>
      </w:tr>
      <w:tr w:rsidR="00C9665A" w:rsidTr="007310B4">
        <w:tc>
          <w:tcPr>
            <w:tcW w:w="15876" w:type="dxa"/>
            <w:gridSpan w:val="8"/>
          </w:tcPr>
          <w:p w:rsidR="007310B4" w:rsidRPr="007310B4" w:rsidRDefault="00FF75E1" w:rsidP="007310B4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Общесистемные муниципальные</w:t>
            </w:r>
            <w:r w:rsidR="00C9665A" w:rsidRPr="007310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мероприятия</w:t>
            </w:r>
          </w:p>
        </w:tc>
      </w:tr>
      <w:tr w:rsidR="00180C68" w:rsidTr="00187428">
        <w:tc>
          <w:tcPr>
            <w:tcW w:w="709" w:type="dxa"/>
          </w:tcPr>
          <w:p w:rsidR="00C9665A" w:rsidRPr="00C9665A" w:rsidRDefault="00C96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379" w:type="dxa"/>
          </w:tcPr>
          <w:p w:rsidR="00C9665A" w:rsidRPr="00C9665A" w:rsidRDefault="006D4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14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Организация и проведение муниципального Конкурса на лучшую </w:t>
            </w:r>
            <w:proofErr w:type="gramStart"/>
            <w:r w:rsidRPr="006D414E">
              <w:rPr>
                <w:rFonts w:ascii="Times New Roman" w:hAnsi="Times New Roman" w:cs="Times New Roman"/>
                <w:sz w:val="24"/>
                <w:szCs w:val="24"/>
              </w:rPr>
              <w:t>муниципальную  школьную</w:t>
            </w:r>
            <w:proofErr w:type="gramEnd"/>
            <w:r w:rsidRPr="006D414E">
              <w:rPr>
                <w:rFonts w:ascii="Times New Roman" w:hAnsi="Times New Roman" w:cs="Times New Roman"/>
                <w:sz w:val="24"/>
                <w:szCs w:val="24"/>
              </w:rPr>
              <w:t xml:space="preserve"> б</w:t>
            </w:r>
            <w:r w:rsidR="00D93438">
              <w:rPr>
                <w:rFonts w:ascii="Times New Roman" w:hAnsi="Times New Roman" w:cs="Times New Roman"/>
                <w:sz w:val="24"/>
                <w:szCs w:val="24"/>
              </w:rPr>
              <w:t>иблиотеку</w:t>
            </w:r>
          </w:p>
        </w:tc>
        <w:tc>
          <w:tcPr>
            <w:tcW w:w="1843" w:type="dxa"/>
          </w:tcPr>
          <w:p w:rsidR="00C9665A" w:rsidRPr="00C9665A" w:rsidRDefault="00735B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Январь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  <w:t>2020</w:t>
            </w:r>
            <w:r w:rsidR="009641CD">
              <w:rPr>
                <w:rFonts w:ascii="Times New Roman" w:hAnsi="Times New Roman" w:cs="Times New Roman"/>
                <w:sz w:val="24"/>
                <w:szCs w:val="24"/>
              </w:rPr>
              <w:t xml:space="preserve"> года</w:t>
            </w:r>
          </w:p>
        </w:tc>
        <w:tc>
          <w:tcPr>
            <w:tcW w:w="2126" w:type="dxa"/>
            <w:gridSpan w:val="2"/>
          </w:tcPr>
          <w:p w:rsidR="00C9665A" w:rsidRPr="00C9665A" w:rsidRDefault="008B0A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Отдел образования </w:t>
            </w:r>
            <w:r w:rsidR="00266FD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МР «Ногайский район»</w:t>
            </w:r>
          </w:p>
        </w:tc>
        <w:tc>
          <w:tcPr>
            <w:tcW w:w="2230" w:type="dxa"/>
            <w:gridSpan w:val="2"/>
          </w:tcPr>
          <w:p w:rsidR="00C9665A" w:rsidRPr="00C9665A" w:rsidRDefault="008B0A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 w:rsidRPr="008B0AF7">
              <w:rPr>
                <w:rFonts w:ascii="Times New Roman" w:hAnsi="Times New Roman" w:cs="Times New Roman"/>
                <w:sz w:val="24"/>
                <w:szCs w:val="24"/>
              </w:rPr>
              <w:t>Отдел</w:t>
            </w:r>
            <w:r w:rsidR="007310B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B0AF7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МР «Ногайский район»</w:t>
            </w:r>
          </w:p>
        </w:tc>
        <w:tc>
          <w:tcPr>
            <w:tcW w:w="2589" w:type="dxa"/>
          </w:tcPr>
          <w:p w:rsidR="00C9665A" w:rsidRPr="00C9665A" w:rsidRDefault="00C9665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80C68" w:rsidTr="00187428">
        <w:tc>
          <w:tcPr>
            <w:tcW w:w="709" w:type="dxa"/>
          </w:tcPr>
          <w:p w:rsidR="00C9665A" w:rsidRPr="00C9665A" w:rsidRDefault="00C96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6379" w:type="dxa"/>
          </w:tcPr>
          <w:p w:rsidR="00C9665A" w:rsidRPr="00C9665A" w:rsidRDefault="00593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муниципального информационно – библиотечного центра</w:t>
            </w:r>
            <w:r w:rsidR="006D414E" w:rsidRPr="006D414E">
              <w:rPr>
                <w:rFonts w:ascii="Times New Roman" w:hAnsi="Times New Roman" w:cs="Times New Roman"/>
                <w:sz w:val="24"/>
                <w:szCs w:val="24"/>
              </w:rPr>
              <w:t xml:space="preserve">(МИБЦ) поддержки </w:t>
            </w:r>
            <w:proofErr w:type="gramStart"/>
            <w:r w:rsidR="006D414E" w:rsidRPr="006D414E">
              <w:rPr>
                <w:rFonts w:ascii="Times New Roman" w:hAnsi="Times New Roman" w:cs="Times New Roman"/>
                <w:sz w:val="24"/>
                <w:szCs w:val="24"/>
              </w:rPr>
              <w:t>школьных  информационно</w:t>
            </w:r>
            <w:proofErr w:type="gramEnd"/>
            <w:r w:rsidR="006D414E" w:rsidRPr="006D414E">
              <w:rPr>
                <w:rFonts w:ascii="Times New Roman" w:hAnsi="Times New Roman" w:cs="Times New Roman"/>
                <w:sz w:val="24"/>
                <w:szCs w:val="24"/>
              </w:rPr>
              <w:t xml:space="preserve"> – библиотечных центров (ШИБЦ)</w:t>
            </w:r>
          </w:p>
        </w:tc>
        <w:tc>
          <w:tcPr>
            <w:tcW w:w="1843" w:type="dxa"/>
          </w:tcPr>
          <w:p w:rsidR="00C9665A" w:rsidRPr="00C9665A" w:rsidRDefault="0061095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2019 года</w:t>
            </w:r>
          </w:p>
        </w:tc>
        <w:tc>
          <w:tcPr>
            <w:tcW w:w="2126" w:type="dxa"/>
            <w:gridSpan w:val="2"/>
          </w:tcPr>
          <w:p w:rsidR="00C9665A" w:rsidRPr="00C9665A" w:rsidRDefault="008B0A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AF7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="00266FD4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</w:t>
            </w:r>
            <w:r w:rsidRPr="008B0AF7">
              <w:rPr>
                <w:rFonts w:ascii="Times New Roman" w:hAnsi="Times New Roman" w:cs="Times New Roman"/>
                <w:sz w:val="24"/>
                <w:szCs w:val="24"/>
              </w:rPr>
              <w:t xml:space="preserve"> МР «Ногайский район»</w:t>
            </w:r>
          </w:p>
        </w:tc>
        <w:tc>
          <w:tcPr>
            <w:tcW w:w="2230" w:type="dxa"/>
            <w:gridSpan w:val="2"/>
          </w:tcPr>
          <w:p w:rsidR="00C9665A" w:rsidRPr="00C9665A" w:rsidRDefault="008B0A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Приказ </w:t>
            </w:r>
            <w:r w:rsidRPr="008B0AF7">
              <w:rPr>
                <w:rFonts w:ascii="Times New Roman" w:hAnsi="Times New Roman" w:cs="Times New Roman"/>
                <w:sz w:val="24"/>
                <w:szCs w:val="24"/>
              </w:rPr>
              <w:t>Отдел</w:t>
            </w:r>
            <w:r w:rsidR="007310B4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8B0AF7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МР «Ногайский район»</w:t>
            </w:r>
            <w:r w:rsidR="00631600">
              <w:rPr>
                <w:rFonts w:ascii="Times New Roman" w:hAnsi="Times New Roman" w:cs="Times New Roman"/>
                <w:sz w:val="24"/>
                <w:szCs w:val="24"/>
              </w:rPr>
              <w:t xml:space="preserve"> №112 п.3 от 11.11.19г. </w:t>
            </w:r>
          </w:p>
        </w:tc>
        <w:tc>
          <w:tcPr>
            <w:tcW w:w="2589" w:type="dxa"/>
          </w:tcPr>
          <w:p w:rsidR="00C9665A" w:rsidRPr="00C9665A" w:rsidRDefault="00631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МИЬЦ</w:t>
            </w:r>
          </w:p>
        </w:tc>
      </w:tr>
      <w:tr w:rsidR="00180C68" w:rsidTr="00187428">
        <w:tc>
          <w:tcPr>
            <w:tcW w:w="709" w:type="dxa"/>
          </w:tcPr>
          <w:p w:rsidR="00C9665A" w:rsidRPr="00C9665A" w:rsidRDefault="00C96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6379" w:type="dxa"/>
          </w:tcPr>
          <w:p w:rsidR="00C9665A" w:rsidRPr="00C9665A" w:rsidRDefault="006D414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D414E">
              <w:rPr>
                <w:rFonts w:ascii="Times New Roman" w:hAnsi="Times New Roman" w:cs="Times New Roman"/>
                <w:sz w:val="24"/>
                <w:szCs w:val="24"/>
              </w:rPr>
              <w:t>Создание муниципального информационно – библиотечного центра (МИБЦ) на базе МКОУ «Терекли – Мектебская СОШ имени А. Ш. Джанибекова»</w:t>
            </w:r>
          </w:p>
        </w:tc>
        <w:tc>
          <w:tcPr>
            <w:tcW w:w="1843" w:type="dxa"/>
          </w:tcPr>
          <w:p w:rsidR="003C5967" w:rsidRDefault="00D93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</w:p>
          <w:p w:rsidR="00C9665A" w:rsidRPr="00C9665A" w:rsidRDefault="003C5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2019 года</w:t>
            </w:r>
          </w:p>
        </w:tc>
        <w:tc>
          <w:tcPr>
            <w:tcW w:w="2126" w:type="dxa"/>
            <w:gridSpan w:val="2"/>
          </w:tcPr>
          <w:p w:rsidR="00C9665A" w:rsidRPr="00C9665A" w:rsidRDefault="008B0A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AF7">
              <w:rPr>
                <w:rFonts w:ascii="Times New Roman" w:hAnsi="Times New Roman" w:cs="Times New Roman"/>
                <w:sz w:val="24"/>
                <w:szCs w:val="24"/>
              </w:rPr>
              <w:t xml:space="preserve">Отдел образования </w:t>
            </w:r>
            <w:r w:rsidR="00266FD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Pr="008B0AF7">
              <w:rPr>
                <w:rFonts w:ascii="Times New Roman" w:hAnsi="Times New Roman" w:cs="Times New Roman"/>
                <w:sz w:val="24"/>
                <w:szCs w:val="24"/>
              </w:rPr>
              <w:t>МР «Ногайский район»</w:t>
            </w:r>
          </w:p>
        </w:tc>
        <w:tc>
          <w:tcPr>
            <w:tcW w:w="2230" w:type="dxa"/>
            <w:gridSpan w:val="2"/>
          </w:tcPr>
          <w:p w:rsidR="00C9665A" w:rsidRPr="00C9665A" w:rsidRDefault="00731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0B4">
              <w:rPr>
                <w:rFonts w:ascii="Times New Roman" w:hAnsi="Times New Roman" w:cs="Times New Roman"/>
                <w:sz w:val="24"/>
                <w:szCs w:val="24"/>
              </w:rPr>
              <w:t>Приказ Отдела образования МР «Ногайский район»</w:t>
            </w:r>
            <w:r w:rsidR="00631600">
              <w:rPr>
                <w:rFonts w:ascii="Times New Roman" w:hAnsi="Times New Roman" w:cs="Times New Roman"/>
                <w:sz w:val="24"/>
                <w:szCs w:val="24"/>
              </w:rPr>
              <w:t xml:space="preserve"> №112 п.3 от 11.11.19г.</w:t>
            </w:r>
          </w:p>
        </w:tc>
        <w:tc>
          <w:tcPr>
            <w:tcW w:w="2589" w:type="dxa"/>
          </w:tcPr>
          <w:p w:rsidR="00C9665A" w:rsidRPr="00C9665A" w:rsidRDefault="00D93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Терекли-Мектебская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им.А.Ш.Джанибекова</w:t>
            </w:r>
            <w:proofErr w:type="spellEnd"/>
          </w:p>
        </w:tc>
      </w:tr>
      <w:tr w:rsidR="00180C68" w:rsidTr="00187428">
        <w:tc>
          <w:tcPr>
            <w:tcW w:w="709" w:type="dxa"/>
          </w:tcPr>
          <w:p w:rsidR="00C9665A" w:rsidRPr="00C9665A" w:rsidRDefault="00C96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1.4</w:t>
            </w:r>
          </w:p>
        </w:tc>
        <w:tc>
          <w:tcPr>
            <w:tcW w:w="6379" w:type="dxa"/>
          </w:tcPr>
          <w:p w:rsidR="00C9665A" w:rsidRPr="00C9665A" w:rsidRDefault="003C5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пилотных школьных </w:t>
            </w:r>
            <w:r w:rsidRPr="003C5967">
              <w:rPr>
                <w:rFonts w:ascii="Times New Roman" w:hAnsi="Times New Roman" w:cs="Times New Roman"/>
                <w:sz w:val="24"/>
                <w:szCs w:val="24"/>
              </w:rPr>
              <w:t>информационно – библиотечных центров (ШИБЦ)</w:t>
            </w:r>
          </w:p>
        </w:tc>
        <w:tc>
          <w:tcPr>
            <w:tcW w:w="1843" w:type="dxa"/>
          </w:tcPr>
          <w:p w:rsidR="00C9665A" w:rsidRPr="00C9665A" w:rsidRDefault="00D9343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Ноябрь </w:t>
            </w:r>
            <w:r w:rsidR="003C5967">
              <w:rPr>
                <w:rFonts w:ascii="Times New Roman" w:hAnsi="Times New Roman" w:cs="Times New Roman"/>
                <w:sz w:val="24"/>
                <w:szCs w:val="24"/>
              </w:rPr>
              <w:t>2019 года</w:t>
            </w:r>
          </w:p>
        </w:tc>
        <w:tc>
          <w:tcPr>
            <w:tcW w:w="2126" w:type="dxa"/>
            <w:gridSpan w:val="2"/>
          </w:tcPr>
          <w:p w:rsidR="00C9665A" w:rsidRPr="00C9665A" w:rsidRDefault="008B0A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AF7">
              <w:rPr>
                <w:rFonts w:ascii="Times New Roman" w:hAnsi="Times New Roman" w:cs="Times New Roman"/>
                <w:sz w:val="24"/>
                <w:szCs w:val="24"/>
              </w:rPr>
              <w:t xml:space="preserve">Отдел образования </w:t>
            </w:r>
            <w:r w:rsidR="00266FD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Pr="008B0AF7">
              <w:rPr>
                <w:rFonts w:ascii="Times New Roman" w:hAnsi="Times New Roman" w:cs="Times New Roman"/>
                <w:sz w:val="24"/>
                <w:szCs w:val="24"/>
              </w:rPr>
              <w:t>МР «Ногайский район»</w:t>
            </w:r>
          </w:p>
        </w:tc>
        <w:tc>
          <w:tcPr>
            <w:tcW w:w="2230" w:type="dxa"/>
            <w:gridSpan w:val="2"/>
          </w:tcPr>
          <w:p w:rsidR="00C9665A" w:rsidRPr="00C9665A" w:rsidRDefault="00731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0B4">
              <w:rPr>
                <w:rFonts w:ascii="Times New Roman" w:hAnsi="Times New Roman" w:cs="Times New Roman"/>
                <w:sz w:val="24"/>
                <w:szCs w:val="24"/>
              </w:rPr>
              <w:t>Приказ Отдела образования МР «Ногайский район»</w:t>
            </w:r>
            <w:r w:rsidR="00631600">
              <w:rPr>
                <w:rFonts w:ascii="Times New Roman" w:hAnsi="Times New Roman" w:cs="Times New Roman"/>
                <w:sz w:val="24"/>
                <w:szCs w:val="24"/>
              </w:rPr>
              <w:t xml:space="preserve"> №112 п.3 от 11.11.19г.</w:t>
            </w:r>
          </w:p>
        </w:tc>
        <w:tc>
          <w:tcPr>
            <w:tcW w:w="2589" w:type="dxa"/>
          </w:tcPr>
          <w:p w:rsidR="00C9665A" w:rsidRPr="00C9665A" w:rsidRDefault="00593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Нариманская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Карагасская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    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Кумлинская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  <w:r w:rsidR="00266FD4">
              <w:rPr>
                <w:rFonts w:ascii="Times New Roman" w:hAnsi="Times New Roman" w:cs="Times New Roman"/>
                <w:sz w:val="24"/>
                <w:szCs w:val="24"/>
              </w:rPr>
              <w:t xml:space="preserve">      </w:t>
            </w:r>
            <w:proofErr w:type="spellStart"/>
            <w:r w:rsidR="00266FD4">
              <w:rPr>
                <w:rFonts w:ascii="Times New Roman" w:hAnsi="Times New Roman" w:cs="Times New Roman"/>
                <w:sz w:val="24"/>
                <w:szCs w:val="24"/>
              </w:rPr>
              <w:t>Ленинаульская</w:t>
            </w:r>
            <w:proofErr w:type="spellEnd"/>
            <w:r w:rsidR="00266FD4">
              <w:rPr>
                <w:rFonts w:ascii="Times New Roman" w:hAnsi="Times New Roman" w:cs="Times New Roman"/>
                <w:sz w:val="24"/>
                <w:szCs w:val="24"/>
              </w:rPr>
              <w:t xml:space="preserve"> СОШ</w:t>
            </w:r>
          </w:p>
        </w:tc>
      </w:tr>
      <w:tr w:rsidR="00180C68" w:rsidTr="00187428">
        <w:tc>
          <w:tcPr>
            <w:tcW w:w="709" w:type="dxa"/>
          </w:tcPr>
          <w:p w:rsidR="00C9665A" w:rsidRPr="00C9665A" w:rsidRDefault="00C96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6379" w:type="dxa"/>
          </w:tcPr>
          <w:p w:rsidR="00C9665A" w:rsidRPr="00C9665A" w:rsidRDefault="003C59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плана мероприятий</w:t>
            </w:r>
            <w:r w:rsidR="00F607F5">
              <w:rPr>
                <w:rFonts w:ascii="Times New Roman" w:hAnsi="Times New Roman" w:cs="Times New Roman"/>
                <w:sz w:val="24"/>
                <w:szCs w:val="24"/>
              </w:rPr>
              <w:t xml:space="preserve">, создание условий для </w:t>
            </w:r>
            <w:r w:rsidR="00F607F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сетевого взаимодействия ШИБЦ в Ногайском районе</w:t>
            </w:r>
          </w:p>
        </w:tc>
        <w:tc>
          <w:tcPr>
            <w:tcW w:w="1843" w:type="dxa"/>
          </w:tcPr>
          <w:p w:rsidR="00C9665A" w:rsidRPr="00C9665A" w:rsidRDefault="00F607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Декабрь 2019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года</w:t>
            </w:r>
          </w:p>
        </w:tc>
        <w:tc>
          <w:tcPr>
            <w:tcW w:w="2126" w:type="dxa"/>
            <w:gridSpan w:val="2"/>
          </w:tcPr>
          <w:p w:rsidR="00C9665A" w:rsidRPr="00C9665A" w:rsidRDefault="008B0A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0A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Отдел </w:t>
            </w:r>
            <w:r w:rsidRPr="008B0AF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образования </w:t>
            </w:r>
            <w:r w:rsidR="00266FD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Pr="008B0AF7">
              <w:rPr>
                <w:rFonts w:ascii="Times New Roman" w:hAnsi="Times New Roman" w:cs="Times New Roman"/>
                <w:sz w:val="24"/>
                <w:szCs w:val="24"/>
              </w:rPr>
              <w:t>МР «Ногайский район»</w:t>
            </w:r>
          </w:p>
        </w:tc>
        <w:tc>
          <w:tcPr>
            <w:tcW w:w="2230" w:type="dxa"/>
            <w:gridSpan w:val="2"/>
          </w:tcPr>
          <w:p w:rsidR="00C9665A" w:rsidRPr="00C9665A" w:rsidRDefault="00731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Муниципальный </w:t>
            </w:r>
            <w:r w:rsidR="00F043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0431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 «Моделирование сетевого взаимодействия ШИБЦ»</w:t>
            </w:r>
          </w:p>
        </w:tc>
        <w:tc>
          <w:tcPr>
            <w:tcW w:w="2589" w:type="dxa"/>
          </w:tcPr>
          <w:p w:rsidR="00C9665A" w:rsidRPr="00C9665A" w:rsidRDefault="00731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Муниципальная сеть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ШИБЦ с </w:t>
            </w:r>
            <w:r w:rsidR="00730607">
              <w:rPr>
                <w:rFonts w:ascii="Times New Roman" w:hAnsi="Times New Roman" w:cs="Times New Roman"/>
                <w:sz w:val="24"/>
                <w:szCs w:val="24"/>
              </w:rPr>
              <w:t>представительством  всех школьных библиотек Ногайского района</w:t>
            </w:r>
          </w:p>
        </w:tc>
      </w:tr>
      <w:tr w:rsidR="00180C68" w:rsidTr="00187428">
        <w:tc>
          <w:tcPr>
            <w:tcW w:w="709" w:type="dxa"/>
          </w:tcPr>
          <w:p w:rsidR="00C9665A" w:rsidRPr="00C9665A" w:rsidRDefault="00C96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1.6</w:t>
            </w:r>
          </w:p>
        </w:tc>
        <w:tc>
          <w:tcPr>
            <w:tcW w:w="6379" w:type="dxa"/>
          </w:tcPr>
          <w:p w:rsidR="00C9665A" w:rsidRPr="00C9665A" w:rsidRDefault="00F607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образовательного портала для организации деятельности муниципальной сети ШИБЦ</w:t>
            </w:r>
          </w:p>
        </w:tc>
        <w:tc>
          <w:tcPr>
            <w:tcW w:w="1843" w:type="dxa"/>
          </w:tcPr>
          <w:p w:rsidR="00C9665A" w:rsidRPr="00C9665A" w:rsidRDefault="00F607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2019 года</w:t>
            </w:r>
          </w:p>
        </w:tc>
        <w:tc>
          <w:tcPr>
            <w:tcW w:w="2126" w:type="dxa"/>
            <w:gridSpan w:val="2"/>
          </w:tcPr>
          <w:p w:rsidR="00C9665A" w:rsidRPr="00C9665A" w:rsidRDefault="00731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0B4">
              <w:rPr>
                <w:rFonts w:ascii="Times New Roman" w:hAnsi="Times New Roman" w:cs="Times New Roman"/>
                <w:sz w:val="24"/>
                <w:szCs w:val="24"/>
              </w:rPr>
              <w:t xml:space="preserve">Отдел образования </w:t>
            </w:r>
            <w:r w:rsidR="00266FD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Pr="007310B4">
              <w:rPr>
                <w:rFonts w:ascii="Times New Roman" w:hAnsi="Times New Roman" w:cs="Times New Roman"/>
                <w:sz w:val="24"/>
                <w:szCs w:val="24"/>
              </w:rPr>
              <w:t>МР «Ногайский район»</w:t>
            </w:r>
          </w:p>
        </w:tc>
        <w:tc>
          <w:tcPr>
            <w:tcW w:w="2230" w:type="dxa"/>
            <w:gridSpan w:val="2"/>
          </w:tcPr>
          <w:p w:rsidR="00C9665A" w:rsidRDefault="00F0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Положение  о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деятельности образовательного</w:t>
            </w:r>
          </w:p>
          <w:p w:rsidR="00F0431F" w:rsidRPr="00C9665A" w:rsidRDefault="00F0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портала</w:t>
            </w:r>
          </w:p>
        </w:tc>
        <w:tc>
          <w:tcPr>
            <w:tcW w:w="2589" w:type="dxa"/>
          </w:tcPr>
          <w:p w:rsidR="00C9665A" w:rsidRPr="00C9665A" w:rsidRDefault="00731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Образовательный портал</w:t>
            </w:r>
          </w:p>
        </w:tc>
      </w:tr>
      <w:tr w:rsidR="00180C68" w:rsidTr="00187428">
        <w:tc>
          <w:tcPr>
            <w:tcW w:w="709" w:type="dxa"/>
          </w:tcPr>
          <w:p w:rsidR="00C9665A" w:rsidRPr="00C9665A" w:rsidRDefault="00C966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</w:p>
        </w:tc>
        <w:tc>
          <w:tcPr>
            <w:tcW w:w="6379" w:type="dxa"/>
          </w:tcPr>
          <w:p w:rsidR="00C9665A" w:rsidRPr="00C9665A" w:rsidRDefault="00F607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Размещение информации о ходе реализации Концепции развития школьных ИБЦ</w:t>
            </w:r>
          </w:p>
        </w:tc>
        <w:tc>
          <w:tcPr>
            <w:tcW w:w="1843" w:type="dxa"/>
          </w:tcPr>
          <w:p w:rsidR="00C9665A" w:rsidRPr="00C9665A" w:rsidRDefault="00F607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Ежеквартально </w:t>
            </w:r>
          </w:p>
        </w:tc>
        <w:tc>
          <w:tcPr>
            <w:tcW w:w="2126" w:type="dxa"/>
            <w:gridSpan w:val="2"/>
          </w:tcPr>
          <w:p w:rsidR="00C9665A" w:rsidRPr="00C9665A" w:rsidRDefault="00731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310B4"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="00266FD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 w:rsidR="00266FD4"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администрации </w:t>
            </w:r>
            <w:r w:rsidRPr="007310B4">
              <w:rPr>
                <w:rFonts w:ascii="Times New Roman" w:hAnsi="Times New Roman" w:cs="Times New Roman"/>
                <w:sz w:val="24"/>
                <w:szCs w:val="24"/>
              </w:rPr>
              <w:t xml:space="preserve"> МР</w:t>
            </w:r>
            <w:proofErr w:type="gramEnd"/>
            <w:r w:rsidRPr="007310B4">
              <w:rPr>
                <w:rFonts w:ascii="Times New Roman" w:hAnsi="Times New Roman" w:cs="Times New Roman"/>
                <w:sz w:val="24"/>
                <w:szCs w:val="24"/>
              </w:rPr>
              <w:t xml:space="preserve"> «Ногайский район»</w:t>
            </w:r>
          </w:p>
        </w:tc>
        <w:tc>
          <w:tcPr>
            <w:tcW w:w="2230" w:type="dxa"/>
            <w:gridSpan w:val="2"/>
          </w:tcPr>
          <w:p w:rsidR="00C9665A" w:rsidRPr="00C9665A" w:rsidRDefault="00266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Сайт образовательных учреждений</w:t>
            </w:r>
          </w:p>
        </w:tc>
        <w:tc>
          <w:tcPr>
            <w:tcW w:w="2589" w:type="dxa"/>
          </w:tcPr>
          <w:p w:rsidR="00C9665A" w:rsidRPr="00C9665A" w:rsidRDefault="007310B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Информация о мероприятиях по реализации муниципальной Концепции</w:t>
            </w:r>
          </w:p>
        </w:tc>
      </w:tr>
      <w:tr w:rsidR="00F607F5" w:rsidTr="007310B4">
        <w:tc>
          <w:tcPr>
            <w:tcW w:w="15876" w:type="dxa"/>
            <w:gridSpan w:val="8"/>
          </w:tcPr>
          <w:p w:rsidR="007310B4" w:rsidRPr="00187428" w:rsidRDefault="00F607F5" w:rsidP="0018742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0B4">
              <w:rPr>
                <w:rFonts w:ascii="Times New Roman" w:hAnsi="Times New Roman" w:cs="Times New Roman"/>
                <w:b/>
                <w:sz w:val="24"/>
                <w:szCs w:val="24"/>
              </w:rPr>
              <w:t>Совершенствование нормативно – правового и научно – методического обеспечения МИБЦ, ШИБЦ</w:t>
            </w:r>
          </w:p>
        </w:tc>
      </w:tr>
      <w:tr w:rsidR="00180C68" w:rsidTr="007310B4">
        <w:tc>
          <w:tcPr>
            <w:tcW w:w="709" w:type="dxa"/>
          </w:tcPr>
          <w:p w:rsidR="00C9665A" w:rsidRPr="00C9665A" w:rsidRDefault="00F607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379" w:type="dxa"/>
          </w:tcPr>
          <w:p w:rsidR="00C9665A" w:rsidRPr="00C9665A" w:rsidRDefault="00F607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Формирование нормативно – правовых и научно – методических документов, регламентирующих деятельность МИБЦ, ШИБЦ</w:t>
            </w:r>
          </w:p>
        </w:tc>
        <w:tc>
          <w:tcPr>
            <w:tcW w:w="1950" w:type="dxa"/>
            <w:gridSpan w:val="2"/>
          </w:tcPr>
          <w:p w:rsidR="00C9665A" w:rsidRPr="00C9665A" w:rsidRDefault="00F607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Декабрь 2019 года</w:t>
            </w:r>
          </w:p>
        </w:tc>
        <w:tc>
          <w:tcPr>
            <w:tcW w:w="2123" w:type="dxa"/>
            <w:gridSpan w:val="2"/>
          </w:tcPr>
          <w:p w:rsidR="00C9665A" w:rsidRPr="00C9665A" w:rsidRDefault="007B6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</w:t>
            </w:r>
            <w:r w:rsidRPr="007B6861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 и науки РД, ДИРО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РИБЦ, МИБЦ</w:t>
            </w:r>
          </w:p>
        </w:tc>
        <w:tc>
          <w:tcPr>
            <w:tcW w:w="2126" w:type="dxa"/>
          </w:tcPr>
          <w:p w:rsidR="00C9665A" w:rsidRPr="00C9665A" w:rsidRDefault="00F0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Приказ, положение, дорожная карта</w:t>
            </w:r>
          </w:p>
        </w:tc>
        <w:tc>
          <w:tcPr>
            <w:tcW w:w="2589" w:type="dxa"/>
          </w:tcPr>
          <w:p w:rsidR="00C9665A" w:rsidRPr="00C9665A" w:rsidRDefault="00F0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Нормативно – правовые документы МИБЦ, ШИБЦ</w:t>
            </w:r>
          </w:p>
        </w:tc>
      </w:tr>
      <w:tr w:rsidR="00180C68" w:rsidTr="007310B4">
        <w:tc>
          <w:tcPr>
            <w:tcW w:w="709" w:type="dxa"/>
          </w:tcPr>
          <w:p w:rsidR="00C9665A" w:rsidRPr="00C9665A" w:rsidRDefault="00F607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2.2</w:t>
            </w:r>
          </w:p>
        </w:tc>
        <w:tc>
          <w:tcPr>
            <w:tcW w:w="6379" w:type="dxa"/>
          </w:tcPr>
          <w:p w:rsidR="00C9665A" w:rsidRPr="00C9665A" w:rsidRDefault="00F607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муниципального объединения лучших школьных библиотекарей </w:t>
            </w:r>
            <w:r w:rsidR="00F0431F">
              <w:rPr>
                <w:rFonts w:ascii="Times New Roman" w:hAnsi="Times New Roman" w:cs="Times New Roman"/>
                <w:sz w:val="24"/>
                <w:szCs w:val="24"/>
              </w:rPr>
              <w:t>в целях организации модернизации школьных библиотек и развития ШИБЦ</w:t>
            </w:r>
          </w:p>
        </w:tc>
        <w:tc>
          <w:tcPr>
            <w:tcW w:w="1950" w:type="dxa"/>
            <w:gridSpan w:val="2"/>
          </w:tcPr>
          <w:p w:rsidR="00C9665A" w:rsidRPr="00C9665A" w:rsidRDefault="00F0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2019 года</w:t>
            </w:r>
          </w:p>
        </w:tc>
        <w:tc>
          <w:tcPr>
            <w:tcW w:w="2123" w:type="dxa"/>
            <w:gridSpan w:val="2"/>
          </w:tcPr>
          <w:p w:rsidR="00C9665A" w:rsidRPr="00C9665A" w:rsidRDefault="007B6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МИБЦ</w:t>
            </w:r>
          </w:p>
        </w:tc>
        <w:tc>
          <w:tcPr>
            <w:tcW w:w="2126" w:type="dxa"/>
          </w:tcPr>
          <w:p w:rsidR="00C9665A" w:rsidRPr="00C9665A" w:rsidRDefault="00F0431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Положение о деятельности муниципального объединения лучших школьных библиотекарей</w:t>
            </w:r>
          </w:p>
        </w:tc>
        <w:tc>
          <w:tcPr>
            <w:tcW w:w="2589" w:type="dxa"/>
          </w:tcPr>
          <w:p w:rsidR="00C9665A" w:rsidRPr="00C9665A" w:rsidRDefault="00395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Муниципальное объединение</w:t>
            </w:r>
            <w:r w:rsidRPr="003955CC">
              <w:rPr>
                <w:rFonts w:ascii="Times New Roman" w:hAnsi="Times New Roman" w:cs="Times New Roman"/>
                <w:sz w:val="24"/>
                <w:szCs w:val="24"/>
              </w:rPr>
              <w:t xml:space="preserve"> лучших школьных библиотекарей</w:t>
            </w:r>
          </w:p>
        </w:tc>
      </w:tr>
      <w:tr w:rsidR="003955CC" w:rsidTr="007310B4">
        <w:tc>
          <w:tcPr>
            <w:tcW w:w="15876" w:type="dxa"/>
            <w:gridSpan w:val="8"/>
          </w:tcPr>
          <w:p w:rsidR="007310B4" w:rsidRPr="00180C68" w:rsidRDefault="003955CC" w:rsidP="00180C6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80C68">
              <w:rPr>
                <w:rFonts w:ascii="Times New Roman" w:hAnsi="Times New Roman" w:cs="Times New Roman"/>
                <w:b/>
                <w:sz w:val="24"/>
                <w:szCs w:val="24"/>
              </w:rPr>
              <w:t>Инновационная деятельность и научно – методическое сопровождение деятельности ШИБЦ</w:t>
            </w:r>
          </w:p>
        </w:tc>
      </w:tr>
      <w:tr w:rsidR="00180C68" w:rsidTr="007310B4">
        <w:tc>
          <w:tcPr>
            <w:tcW w:w="709" w:type="dxa"/>
          </w:tcPr>
          <w:p w:rsidR="00C9665A" w:rsidRPr="00C9665A" w:rsidRDefault="00395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6379" w:type="dxa"/>
          </w:tcPr>
          <w:p w:rsidR="00C9665A" w:rsidRPr="00C9665A" w:rsidRDefault="00395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Методическая поддержка и сопровождение деятельности сети ШИБЦ</w:t>
            </w:r>
          </w:p>
        </w:tc>
        <w:tc>
          <w:tcPr>
            <w:tcW w:w="1950" w:type="dxa"/>
            <w:gridSpan w:val="2"/>
          </w:tcPr>
          <w:p w:rsidR="00C9665A" w:rsidRPr="00C9665A" w:rsidRDefault="00395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3" w:type="dxa"/>
            <w:gridSpan w:val="2"/>
          </w:tcPr>
          <w:p w:rsidR="00C9665A" w:rsidRPr="00C9665A" w:rsidRDefault="007B6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ДИРО, РИБЦ, МИБЦ</w:t>
            </w:r>
          </w:p>
        </w:tc>
        <w:tc>
          <w:tcPr>
            <w:tcW w:w="2126" w:type="dxa"/>
          </w:tcPr>
          <w:p w:rsidR="00C9665A" w:rsidRPr="00C9665A" w:rsidRDefault="000A49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Информационные и методические материалы</w:t>
            </w:r>
          </w:p>
        </w:tc>
        <w:tc>
          <w:tcPr>
            <w:tcW w:w="2589" w:type="dxa"/>
          </w:tcPr>
          <w:p w:rsidR="00C9665A" w:rsidRPr="00C9665A" w:rsidRDefault="00395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Семинары, совещания,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консультации, методическая продукция</w:t>
            </w:r>
          </w:p>
        </w:tc>
      </w:tr>
      <w:tr w:rsidR="00180C68" w:rsidTr="007310B4">
        <w:tc>
          <w:tcPr>
            <w:tcW w:w="709" w:type="dxa"/>
          </w:tcPr>
          <w:p w:rsidR="00C9665A" w:rsidRPr="00C9665A" w:rsidRDefault="00395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3.2</w:t>
            </w:r>
          </w:p>
        </w:tc>
        <w:tc>
          <w:tcPr>
            <w:tcW w:w="6379" w:type="dxa"/>
          </w:tcPr>
          <w:p w:rsidR="00C9665A" w:rsidRPr="00C9665A" w:rsidRDefault="000A49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апробация моделей  функционирования ШИБЦ</w:t>
            </w:r>
          </w:p>
        </w:tc>
        <w:tc>
          <w:tcPr>
            <w:tcW w:w="1950" w:type="dxa"/>
            <w:gridSpan w:val="2"/>
          </w:tcPr>
          <w:p w:rsidR="00C9665A" w:rsidRPr="00C9665A" w:rsidRDefault="000A49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2019 года</w:t>
            </w:r>
          </w:p>
        </w:tc>
        <w:tc>
          <w:tcPr>
            <w:tcW w:w="2123" w:type="dxa"/>
            <w:gridSpan w:val="2"/>
          </w:tcPr>
          <w:p w:rsidR="00C9665A" w:rsidRPr="00C9665A" w:rsidRDefault="007B6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РИБЦ, МИБЦ</w:t>
            </w:r>
          </w:p>
        </w:tc>
        <w:tc>
          <w:tcPr>
            <w:tcW w:w="2126" w:type="dxa"/>
          </w:tcPr>
          <w:p w:rsidR="00C9665A" w:rsidRDefault="00D67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Нормативные документы по разработке моделей ШИБЦ</w:t>
            </w:r>
          </w:p>
          <w:p w:rsidR="007B6861" w:rsidRPr="00C9665A" w:rsidRDefault="007B6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89" w:type="dxa"/>
          </w:tcPr>
          <w:p w:rsidR="00C9665A" w:rsidRPr="00C9665A" w:rsidRDefault="00D67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Модель ШИБЦ</w:t>
            </w:r>
          </w:p>
        </w:tc>
      </w:tr>
      <w:tr w:rsidR="00180C68" w:rsidTr="007310B4">
        <w:tc>
          <w:tcPr>
            <w:tcW w:w="709" w:type="dxa"/>
          </w:tcPr>
          <w:p w:rsidR="00C9665A" w:rsidRPr="00C9665A" w:rsidRDefault="00395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3.3</w:t>
            </w:r>
          </w:p>
        </w:tc>
        <w:tc>
          <w:tcPr>
            <w:tcW w:w="6379" w:type="dxa"/>
          </w:tcPr>
          <w:p w:rsidR="00C9665A" w:rsidRPr="00C9665A" w:rsidRDefault="000A49A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эффективных практик организации ШИБЦ </w:t>
            </w:r>
          </w:p>
        </w:tc>
        <w:tc>
          <w:tcPr>
            <w:tcW w:w="1950" w:type="dxa"/>
            <w:gridSpan w:val="2"/>
          </w:tcPr>
          <w:p w:rsidR="00C9665A" w:rsidRPr="00C9665A" w:rsidRDefault="00D67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2020 года</w:t>
            </w:r>
          </w:p>
        </w:tc>
        <w:tc>
          <w:tcPr>
            <w:tcW w:w="2123" w:type="dxa"/>
            <w:gridSpan w:val="2"/>
          </w:tcPr>
          <w:p w:rsidR="00C9665A" w:rsidRPr="00C9665A" w:rsidRDefault="00266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 администрации МР «Ногайский район»</w:t>
            </w:r>
          </w:p>
        </w:tc>
        <w:tc>
          <w:tcPr>
            <w:tcW w:w="2126" w:type="dxa"/>
          </w:tcPr>
          <w:p w:rsidR="00C9665A" w:rsidRPr="00C9665A" w:rsidRDefault="00D67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Мониторинг деятельности ШИБЦ</w:t>
            </w:r>
          </w:p>
        </w:tc>
        <w:tc>
          <w:tcPr>
            <w:tcW w:w="2589" w:type="dxa"/>
          </w:tcPr>
          <w:p w:rsidR="00C9665A" w:rsidRPr="00C9665A" w:rsidRDefault="00D67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Аналитическая справка о состоянии деятельности ШИБЦ</w:t>
            </w:r>
          </w:p>
        </w:tc>
      </w:tr>
      <w:tr w:rsidR="00180C68" w:rsidTr="007310B4">
        <w:tc>
          <w:tcPr>
            <w:tcW w:w="709" w:type="dxa"/>
          </w:tcPr>
          <w:p w:rsidR="00C9665A" w:rsidRPr="00C9665A" w:rsidRDefault="00395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3.4</w:t>
            </w:r>
          </w:p>
        </w:tc>
        <w:tc>
          <w:tcPr>
            <w:tcW w:w="6379" w:type="dxa"/>
          </w:tcPr>
          <w:p w:rsidR="00C9665A" w:rsidRPr="00C9665A" w:rsidRDefault="00D67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Муниципальная конференция по итогам деятельности муниципальной сети ШИБЦ</w:t>
            </w:r>
          </w:p>
        </w:tc>
        <w:tc>
          <w:tcPr>
            <w:tcW w:w="1950" w:type="dxa"/>
            <w:gridSpan w:val="2"/>
          </w:tcPr>
          <w:p w:rsidR="00C9665A" w:rsidRPr="00C9665A" w:rsidRDefault="00D67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2020 года</w:t>
            </w:r>
          </w:p>
        </w:tc>
        <w:tc>
          <w:tcPr>
            <w:tcW w:w="2123" w:type="dxa"/>
            <w:gridSpan w:val="2"/>
          </w:tcPr>
          <w:p w:rsidR="00C9665A" w:rsidRPr="00C9665A" w:rsidRDefault="007B6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МИБЦ</w:t>
            </w:r>
          </w:p>
        </w:tc>
        <w:tc>
          <w:tcPr>
            <w:tcW w:w="2126" w:type="dxa"/>
          </w:tcPr>
          <w:p w:rsidR="00C9665A" w:rsidRPr="00C9665A" w:rsidRDefault="00D67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Корректировка «дорожных карт»  ШИБЦ</w:t>
            </w:r>
          </w:p>
        </w:tc>
        <w:tc>
          <w:tcPr>
            <w:tcW w:w="2589" w:type="dxa"/>
          </w:tcPr>
          <w:p w:rsidR="00C9665A" w:rsidRPr="00C9665A" w:rsidRDefault="00D67B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Скорректированная стратегия развития муниципальной сети ШИБЦ</w:t>
            </w:r>
          </w:p>
        </w:tc>
      </w:tr>
      <w:tr w:rsidR="00180C68" w:rsidTr="007310B4">
        <w:tc>
          <w:tcPr>
            <w:tcW w:w="709" w:type="dxa"/>
          </w:tcPr>
          <w:p w:rsidR="003955CC" w:rsidRPr="00C9665A" w:rsidRDefault="003955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3.5</w:t>
            </w:r>
          </w:p>
        </w:tc>
        <w:tc>
          <w:tcPr>
            <w:tcW w:w="6379" w:type="dxa"/>
          </w:tcPr>
          <w:p w:rsidR="003955CC" w:rsidRPr="00C9665A" w:rsidRDefault="00FC5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Разработка и реализация пилотного проекта по внедрению учебного курса «Формирование информационной культуры и грамотности» на базе ШИБЦ</w:t>
            </w:r>
          </w:p>
        </w:tc>
        <w:tc>
          <w:tcPr>
            <w:tcW w:w="1950" w:type="dxa"/>
            <w:gridSpan w:val="2"/>
          </w:tcPr>
          <w:p w:rsidR="003955CC" w:rsidRPr="00C9665A" w:rsidRDefault="00FC5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– апрель 2020 года</w:t>
            </w:r>
          </w:p>
        </w:tc>
        <w:tc>
          <w:tcPr>
            <w:tcW w:w="2123" w:type="dxa"/>
            <w:gridSpan w:val="2"/>
          </w:tcPr>
          <w:p w:rsidR="003955CC" w:rsidRPr="00C9665A" w:rsidRDefault="00266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 администрации МР «Ногайский район»</w:t>
            </w:r>
          </w:p>
        </w:tc>
        <w:tc>
          <w:tcPr>
            <w:tcW w:w="2126" w:type="dxa"/>
          </w:tcPr>
          <w:p w:rsidR="003955CC" w:rsidRPr="00C9665A" w:rsidRDefault="00FC5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Программа учебного курса «Формирование информационной культуры и грамотности»</w:t>
            </w:r>
          </w:p>
        </w:tc>
        <w:tc>
          <w:tcPr>
            <w:tcW w:w="2589" w:type="dxa"/>
          </w:tcPr>
          <w:p w:rsidR="003955CC" w:rsidRPr="00C9665A" w:rsidRDefault="00AB44A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Внедрен учебный курс «Формирование информационной культуры и грамотности»</w:t>
            </w:r>
          </w:p>
        </w:tc>
      </w:tr>
      <w:tr w:rsidR="00FC557C" w:rsidTr="007310B4">
        <w:tc>
          <w:tcPr>
            <w:tcW w:w="15876" w:type="dxa"/>
            <w:gridSpan w:val="8"/>
          </w:tcPr>
          <w:p w:rsidR="00FC557C" w:rsidRPr="007310B4" w:rsidRDefault="00FC557C" w:rsidP="00180C6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0B4">
              <w:rPr>
                <w:rFonts w:ascii="Times New Roman" w:hAnsi="Times New Roman" w:cs="Times New Roman"/>
                <w:b/>
                <w:sz w:val="24"/>
                <w:szCs w:val="24"/>
              </w:rPr>
              <w:t>Совершенствование  кадрового обеспечения</w:t>
            </w:r>
          </w:p>
        </w:tc>
      </w:tr>
      <w:tr w:rsidR="00180C68" w:rsidTr="007310B4">
        <w:tc>
          <w:tcPr>
            <w:tcW w:w="709" w:type="dxa"/>
          </w:tcPr>
          <w:p w:rsidR="003955CC" w:rsidRPr="00C9665A" w:rsidRDefault="00FC5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4.1</w:t>
            </w:r>
          </w:p>
        </w:tc>
        <w:tc>
          <w:tcPr>
            <w:tcW w:w="6379" w:type="dxa"/>
          </w:tcPr>
          <w:p w:rsidR="003955CC" w:rsidRPr="00C9665A" w:rsidRDefault="00FC5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мониторинга кадрового потенциала ШИБЦ</w:t>
            </w:r>
          </w:p>
        </w:tc>
        <w:tc>
          <w:tcPr>
            <w:tcW w:w="1950" w:type="dxa"/>
            <w:gridSpan w:val="2"/>
          </w:tcPr>
          <w:p w:rsidR="003955CC" w:rsidRPr="00C9665A" w:rsidRDefault="00FC5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2019 года</w:t>
            </w:r>
          </w:p>
        </w:tc>
        <w:tc>
          <w:tcPr>
            <w:tcW w:w="2123" w:type="dxa"/>
            <w:gridSpan w:val="2"/>
          </w:tcPr>
          <w:p w:rsidR="003955CC" w:rsidRPr="00C9665A" w:rsidRDefault="00D36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 администрации МР «Ногайский район»</w:t>
            </w:r>
          </w:p>
        </w:tc>
        <w:tc>
          <w:tcPr>
            <w:tcW w:w="2126" w:type="dxa"/>
          </w:tcPr>
          <w:p w:rsidR="003955CC" w:rsidRPr="00C9665A" w:rsidRDefault="00FC5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Мониторинг </w:t>
            </w:r>
          </w:p>
        </w:tc>
        <w:tc>
          <w:tcPr>
            <w:tcW w:w="2589" w:type="dxa"/>
          </w:tcPr>
          <w:p w:rsidR="003955CC" w:rsidRPr="00C9665A" w:rsidRDefault="00056A3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Сформирована прогностическая модель методического сопровождения педагога </w:t>
            </w:r>
            <w:r w:rsidR="00D9343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библиотекаря</w:t>
            </w:r>
          </w:p>
        </w:tc>
      </w:tr>
      <w:tr w:rsidR="00180C68" w:rsidTr="007310B4">
        <w:tc>
          <w:tcPr>
            <w:tcW w:w="709" w:type="dxa"/>
          </w:tcPr>
          <w:p w:rsidR="003955CC" w:rsidRPr="00C9665A" w:rsidRDefault="00FC5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4.2</w:t>
            </w:r>
          </w:p>
        </w:tc>
        <w:tc>
          <w:tcPr>
            <w:tcW w:w="6379" w:type="dxa"/>
          </w:tcPr>
          <w:p w:rsidR="003955CC" w:rsidRPr="006419C9" w:rsidRDefault="00C36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19C9">
              <w:rPr>
                <w:rFonts w:ascii="Times New Roman" w:hAnsi="Times New Roman" w:cs="Times New Roman"/>
                <w:sz w:val="24"/>
                <w:szCs w:val="24"/>
              </w:rPr>
              <w:t>Обновление программ повышения квалификации (ПК) и профессиональной переподготовки (ПП) для сотрудников</w:t>
            </w:r>
          </w:p>
        </w:tc>
        <w:tc>
          <w:tcPr>
            <w:tcW w:w="1950" w:type="dxa"/>
            <w:gridSpan w:val="2"/>
          </w:tcPr>
          <w:p w:rsidR="003955CC" w:rsidRPr="00C9665A" w:rsidRDefault="00C36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Ноябрь – декабрь 2019 года</w:t>
            </w:r>
          </w:p>
        </w:tc>
        <w:tc>
          <w:tcPr>
            <w:tcW w:w="2123" w:type="dxa"/>
            <w:gridSpan w:val="2"/>
          </w:tcPr>
          <w:p w:rsidR="003955CC" w:rsidRPr="00C9665A" w:rsidRDefault="007B6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861"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РД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ДИРО, РИБЦ</w:t>
            </w:r>
          </w:p>
        </w:tc>
        <w:tc>
          <w:tcPr>
            <w:tcW w:w="2126" w:type="dxa"/>
          </w:tcPr>
          <w:p w:rsidR="003955CC" w:rsidRPr="00C9665A" w:rsidRDefault="00C36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Примерные программы ПК и ПП</w:t>
            </w:r>
          </w:p>
        </w:tc>
        <w:tc>
          <w:tcPr>
            <w:tcW w:w="2589" w:type="dxa"/>
          </w:tcPr>
          <w:p w:rsidR="003955CC" w:rsidRPr="00C9665A" w:rsidRDefault="00C36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Повышение профессиональных компетенций школьных педагогов </w:t>
            </w:r>
            <w:r w:rsidR="00D9343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библиотекарей</w:t>
            </w:r>
          </w:p>
        </w:tc>
      </w:tr>
      <w:tr w:rsidR="00180C68" w:rsidTr="007310B4">
        <w:tc>
          <w:tcPr>
            <w:tcW w:w="709" w:type="dxa"/>
          </w:tcPr>
          <w:p w:rsidR="003955CC" w:rsidRPr="00C9665A" w:rsidRDefault="00FC5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</w:t>
            </w:r>
          </w:p>
        </w:tc>
        <w:tc>
          <w:tcPr>
            <w:tcW w:w="6379" w:type="dxa"/>
          </w:tcPr>
          <w:p w:rsidR="003955CC" w:rsidRPr="006419C9" w:rsidRDefault="00C36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19C9">
              <w:rPr>
                <w:rFonts w:ascii="Times New Roman" w:hAnsi="Times New Roman" w:cs="Times New Roman"/>
                <w:sz w:val="24"/>
                <w:szCs w:val="24"/>
              </w:rPr>
              <w:t xml:space="preserve">Разработка дистанционных обучающих курсов для </w:t>
            </w:r>
            <w:r w:rsidRPr="006419C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педагогов – библиотекарей</w:t>
            </w:r>
            <w:r w:rsidR="00180C68">
              <w:rPr>
                <w:rFonts w:ascii="Times New Roman" w:hAnsi="Times New Roman" w:cs="Times New Roman"/>
                <w:sz w:val="24"/>
                <w:szCs w:val="24"/>
              </w:rPr>
              <w:t>, руководителей ОО, педагогов и методистов</w:t>
            </w:r>
          </w:p>
        </w:tc>
        <w:tc>
          <w:tcPr>
            <w:tcW w:w="1950" w:type="dxa"/>
            <w:gridSpan w:val="2"/>
          </w:tcPr>
          <w:p w:rsidR="003955CC" w:rsidRPr="00C9665A" w:rsidRDefault="00C36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Ноябрь, декабрь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2019 года</w:t>
            </w:r>
          </w:p>
        </w:tc>
        <w:tc>
          <w:tcPr>
            <w:tcW w:w="2123" w:type="dxa"/>
            <w:gridSpan w:val="2"/>
          </w:tcPr>
          <w:p w:rsidR="003955CC" w:rsidRPr="00C9665A" w:rsidRDefault="007B6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ДИРО, РИБЦ</w:t>
            </w:r>
          </w:p>
        </w:tc>
        <w:tc>
          <w:tcPr>
            <w:tcW w:w="2126" w:type="dxa"/>
          </w:tcPr>
          <w:p w:rsidR="003955CC" w:rsidRPr="00C9665A" w:rsidRDefault="00C36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дистанционных обучающих курсов</w:t>
            </w:r>
          </w:p>
        </w:tc>
        <w:tc>
          <w:tcPr>
            <w:tcW w:w="2589" w:type="dxa"/>
          </w:tcPr>
          <w:p w:rsidR="003955CC" w:rsidRPr="00C9665A" w:rsidRDefault="00C36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36A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Повышение </w:t>
            </w:r>
            <w:r w:rsidRPr="00C36A76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профессиональных компетенций школьных педагогов </w:t>
            </w:r>
            <w:r w:rsidR="00D93438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 w:rsidRPr="00C36A76">
              <w:rPr>
                <w:rFonts w:ascii="Times New Roman" w:hAnsi="Times New Roman" w:cs="Times New Roman"/>
                <w:sz w:val="24"/>
                <w:szCs w:val="24"/>
              </w:rPr>
              <w:t xml:space="preserve"> библиотекарей</w:t>
            </w:r>
          </w:p>
        </w:tc>
      </w:tr>
      <w:tr w:rsidR="00180C68" w:rsidTr="007310B4">
        <w:tc>
          <w:tcPr>
            <w:tcW w:w="709" w:type="dxa"/>
          </w:tcPr>
          <w:p w:rsidR="003955CC" w:rsidRPr="00C9665A" w:rsidRDefault="00FC5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4.4</w:t>
            </w:r>
          </w:p>
        </w:tc>
        <w:tc>
          <w:tcPr>
            <w:tcW w:w="6379" w:type="dxa"/>
          </w:tcPr>
          <w:p w:rsidR="003955CC" w:rsidRPr="006419C9" w:rsidRDefault="00C36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419C9">
              <w:rPr>
                <w:rFonts w:ascii="Times New Roman" w:hAnsi="Times New Roman" w:cs="Times New Roman"/>
                <w:sz w:val="24"/>
                <w:szCs w:val="24"/>
              </w:rPr>
              <w:t>Разработка методических рекомендаций по аттестации сотрудников ШИБЦ</w:t>
            </w:r>
          </w:p>
        </w:tc>
        <w:tc>
          <w:tcPr>
            <w:tcW w:w="1950" w:type="dxa"/>
            <w:gridSpan w:val="2"/>
          </w:tcPr>
          <w:p w:rsidR="003955CC" w:rsidRPr="00C9665A" w:rsidRDefault="00C36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Январь 2020</w:t>
            </w:r>
          </w:p>
        </w:tc>
        <w:tc>
          <w:tcPr>
            <w:tcW w:w="2123" w:type="dxa"/>
            <w:gridSpan w:val="2"/>
          </w:tcPr>
          <w:p w:rsidR="003955CC" w:rsidRPr="00C9665A" w:rsidRDefault="007B6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B6861">
              <w:rPr>
                <w:rFonts w:ascii="Times New Roman" w:hAnsi="Times New Roman" w:cs="Times New Roman"/>
                <w:sz w:val="24"/>
                <w:szCs w:val="24"/>
              </w:rPr>
              <w:t>Министерство образования и науки РД, ДИРО, РИБЦ</w:t>
            </w:r>
          </w:p>
        </w:tc>
        <w:tc>
          <w:tcPr>
            <w:tcW w:w="2126" w:type="dxa"/>
          </w:tcPr>
          <w:p w:rsidR="003955CC" w:rsidRPr="00C9665A" w:rsidRDefault="00C36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Методические рекомендации</w:t>
            </w:r>
          </w:p>
        </w:tc>
        <w:tc>
          <w:tcPr>
            <w:tcW w:w="2589" w:type="dxa"/>
          </w:tcPr>
          <w:p w:rsidR="003955CC" w:rsidRPr="00C9665A" w:rsidRDefault="00C36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Созданы условия для подготовки кадров школьных ШИБЦ</w:t>
            </w:r>
          </w:p>
        </w:tc>
      </w:tr>
      <w:tr w:rsidR="00180C68" w:rsidTr="007310B4">
        <w:tc>
          <w:tcPr>
            <w:tcW w:w="709" w:type="dxa"/>
          </w:tcPr>
          <w:p w:rsidR="003955CC" w:rsidRPr="00C9665A" w:rsidRDefault="00FC557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6379" w:type="dxa"/>
          </w:tcPr>
          <w:p w:rsidR="003955CC" w:rsidRPr="00C9665A" w:rsidRDefault="00C36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Конкурс профессионального мастерства «Лучший педагог – библиотекарь»</w:t>
            </w:r>
          </w:p>
        </w:tc>
        <w:tc>
          <w:tcPr>
            <w:tcW w:w="1950" w:type="dxa"/>
            <w:gridSpan w:val="2"/>
          </w:tcPr>
          <w:p w:rsidR="003955CC" w:rsidRPr="00C9665A" w:rsidRDefault="00C36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2123" w:type="dxa"/>
            <w:gridSpan w:val="2"/>
          </w:tcPr>
          <w:p w:rsidR="003955CC" w:rsidRPr="00C9665A" w:rsidRDefault="00D36A0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 администрации МР «Ногайский район»</w:t>
            </w:r>
          </w:p>
        </w:tc>
        <w:tc>
          <w:tcPr>
            <w:tcW w:w="2126" w:type="dxa"/>
          </w:tcPr>
          <w:p w:rsidR="003955CC" w:rsidRPr="00C9665A" w:rsidRDefault="00C36A7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Положение о конкурсе, его проведение</w:t>
            </w:r>
          </w:p>
        </w:tc>
        <w:tc>
          <w:tcPr>
            <w:tcW w:w="2589" w:type="dxa"/>
          </w:tcPr>
          <w:p w:rsidR="003955CC" w:rsidRPr="00C9665A" w:rsidRDefault="002A5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профессионального мастерства</w:t>
            </w:r>
          </w:p>
        </w:tc>
      </w:tr>
      <w:tr w:rsidR="002A5956" w:rsidTr="007310B4">
        <w:tc>
          <w:tcPr>
            <w:tcW w:w="15876" w:type="dxa"/>
            <w:gridSpan w:val="8"/>
          </w:tcPr>
          <w:p w:rsidR="002A5956" w:rsidRPr="007310B4" w:rsidRDefault="002A5956" w:rsidP="00180C6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0B4">
              <w:rPr>
                <w:rFonts w:ascii="Times New Roman" w:hAnsi="Times New Roman" w:cs="Times New Roman"/>
                <w:b/>
                <w:sz w:val="24"/>
                <w:szCs w:val="24"/>
              </w:rPr>
              <w:t>Совершенствование материально – технического и информативно – ресурсного обеспечения ШИБЦ</w:t>
            </w:r>
          </w:p>
        </w:tc>
      </w:tr>
      <w:tr w:rsidR="00180C68" w:rsidTr="007310B4">
        <w:tc>
          <w:tcPr>
            <w:tcW w:w="709" w:type="dxa"/>
          </w:tcPr>
          <w:p w:rsidR="00FC557C" w:rsidRDefault="002A5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6379" w:type="dxa"/>
          </w:tcPr>
          <w:p w:rsidR="00FC557C" w:rsidRPr="00C9665A" w:rsidRDefault="006419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грантах</w:t>
            </w:r>
            <w:r w:rsidR="007C3794">
              <w:rPr>
                <w:rFonts w:ascii="Times New Roman" w:hAnsi="Times New Roman" w:cs="Times New Roman"/>
                <w:sz w:val="24"/>
                <w:szCs w:val="24"/>
              </w:rPr>
              <w:t xml:space="preserve">, конкурсах по мероприятиям ГПРО в целях улучшения материально – технической базы </w:t>
            </w:r>
            <w:r w:rsidR="00180C68">
              <w:rPr>
                <w:rFonts w:ascii="Times New Roman" w:hAnsi="Times New Roman" w:cs="Times New Roman"/>
                <w:sz w:val="24"/>
                <w:szCs w:val="24"/>
              </w:rPr>
              <w:t xml:space="preserve">РИБЦ, </w:t>
            </w:r>
            <w:r w:rsidR="007C3794">
              <w:rPr>
                <w:rFonts w:ascii="Times New Roman" w:hAnsi="Times New Roman" w:cs="Times New Roman"/>
                <w:sz w:val="24"/>
                <w:szCs w:val="24"/>
              </w:rPr>
              <w:t>МИБЦ, ШИБЦ.</w:t>
            </w:r>
          </w:p>
        </w:tc>
        <w:tc>
          <w:tcPr>
            <w:tcW w:w="1950" w:type="dxa"/>
            <w:gridSpan w:val="2"/>
          </w:tcPr>
          <w:p w:rsidR="00FC557C" w:rsidRPr="00C9665A" w:rsidRDefault="007C3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2019 -2020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</w:p>
        </w:tc>
        <w:tc>
          <w:tcPr>
            <w:tcW w:w="2123" w:type="dxa"/>
            <w:gridSpan w:val="2"/>
          </w:tcPr>
          <w:p w:rsidR="00180C68" w:rsidRDefault="00180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РИБЦ,</w:t>
            </w:r>
          </w:p>
          <w:p w:rsidR="00FC557C" w:rsidRDefault="007C3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МИБЦ</w:t>
            </w:r>
          </w:p>
          <w:p w:rsidR="007C3794" w:rsidRPr="00C9665A" w:rsidRDefault="007C3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ШИБЦ</w:t>
            </w:r>
          </w:p>
        </w:tc>
        <w:tc>
          <w:tcPr>
            <w:tcW w:w="2126" w:type="dxa"/>
          </w:tcPr>
          <w:p w:rsidR="00FC557C" w:rsidRPr="00C9665A" w:rsidRDefault="007C3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Решение конкурсных комиссий и комиссий по грантам</w:t>
            </w:r>
          </w:p>
        </w:tc>
        <w:tc>
          <w:tcPr>
            <w:tcW w:w="2589" w:type="dxa"/>
          </w:tcPr>
          <w:p w:rsidR="00FC557C" w:rsidRPr="00C9665A" w:rsidRDefault="007C3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Приобретение специализированного оборудования</w:t>
            </w:r>
          </w:p>
        </w:tc>
      </w:tr>
      <w:tr w:rsidR="00180C68" w:rsidTr="007310B4">
        <w:tc>
          <w:tcPr>
            <w:tcW w:w="709" w:type="dxa"/>
          </w:tcPr>
          <w:p w:rsidR="00FC557C" w:rsidRDefault="002A5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5.2</w:t>
            </w:r>
          </w:p>
        </w:tc>
        <w:tc>
          <w:tcPr>
            <w:tcW w:w="6379" w:type="dxa"/>
          </w:tcPr>
          <w:p w:rsidR="00FC557C" w:rsidRPr="00C9665A" w:rsidRDefault="007C3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и сопровождение единого электронного каталога МИБЦ, ШИБЦ</w:t>
            </w:r>
          </w:p>
        </w:tc>
        <w:tc>
          <w:tcPr>
            <w:tcW w:w="1950" w:type="dxa"/>
            <w:gridSpan w:val="2"/>
          </w:tcPr>
          <w:p w:rsidR="00FC557C" w:rsidRPr="00C9665A" w:rsidRDefault="007C3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2019 -2020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</w:p>
        </w:tc>
        <w:tc>
          <w:tcPr>
            <w:tcW w:w="2123" w:type="dxa"/>
            <w:gridSpan w:val="2"/>
          </w:tcPr>
          <w:p w:rsidR="00FC557C" w:rsidRPr="00C9665A" w:rsidRDefault="00180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180C68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образования и науки РД, ДИРО, РИБЦ, </w:t>
            </w:r>
            <w:r w:rsidR="007C3794">
              <w:rPr>
                <w:rFonts w:ascii="Times New Roman" w:hAnsi="Times New Roman" w:cs="Times New Roman"/>
                <w:sz w:val="24"/>
                <w:szCs w:val="24"/>
              </w:rPr>
              <w:t>МИБЦ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ШИБЦ</w:t>
            </w:r>
          </w:p>
        </w:tc>
        <w:tc>
          <w:tcPr>
            <w:tcW w:w="2126" w:type="dxa"/>
          </w:tcPr>
          <w:p w:rsidR="00FC557C" w:rsidRPr="00C9665A" w:rsidRDefault="007C3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Регламенты, утвержденные локальным актом</w:t>
            </w:r>
          </w:p>
        </w:tc>
        <w:tc>
          <w:tcPr>
            <w:tcW w:w="2589" w:type="dxa"/>
          </w:tcPr>
          <w:p w:rsidR="00FC557C" w:rsidRPr="00C9665A" w:rsidRDefault="007C3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 единый каталог печатных и электронных изданий.</w:t>
            </w:r>
          </w:p>
        </w:tc>
      </w:tr>
      <w:tr w:rsidR="00180C68" w:rsidTr="007310B4">
        <w:tc>
          <w:tcPr>
            <w:tcW w:w="709" w:type="dxa"/>
          </w:tcPr>
          <w:p w:rsidR="00FC557C" w:rsidRDefault="002A5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6379" w:type="dxa"/>
          </w:tcPr>
          <w:p w:rsidR="00FC557C" w:rsidRPr="00C9665A" w:rsidRDefault="007C3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мультимедийных фондов (цифровые, печатные, мультимедийные) для реализации ООП</w:t>
            </w:r>
          </w:p>
        </w:tc>
        <w:tc>
          <w:tcPr>
            <w:tcW w:w="1950" w:type="dxa"/>
            <w:gridSpan w:val="2"/>
          </w:tcPr>
          <w:p w:rsidR="00FC557C" w:rsidRPr="00C9665A" w:rsidRDefault="007C3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– 2021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</w:p>
        </w:tc>
        <w:tc>
          <w:tcPr>
            <w:tcW w:w="2123" w:type="dxa"/>
            <w:gridSpan w:val="2"/>
          </w:tcPr>
          <w:p w:rsidR="00180C68" w:rsidRDefault="00180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ДИРО,</w:t>
            </w:r>
          </w:p>
          <w:p w:rsidR="00180C68" w:rsidRDefault="00180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РИБЦ</w:t>
            </w:r>
          </w:p>
          <w:p w:rsidR="00180C68" w:rsidRDefault="007C3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МИБЦ</w:t>
            </w:r>
            <w:r w:rsidR="00180C68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FC557C" w:rsidRPr="00C9665A" w:rsidRDefault="00180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ШИБЦ</w:t>
            </w:r>
          </w:p>
        </w:tc>
        <w:tc>
          <w:tcPr>
            <w:tcW w:w="2126" w:type="dxa"/>
          </w:tcPr>
          <w:p w:rsidR="00FC557C" w:rsidRPr="00C9665A" w:rsidRDefault="007C3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Регламент, утвержденный ДИРО</w:t>
            </w:r>
          </w:p>
        </w:tc>
        <w:tc>
          <w:tcPr>
            <w:tcW w:w="2589" w:type="dxa"/>
          </w:tcPr>
          <w:p w:rsidR="00FC557C" w:rsidRPr="00C9665A" w:rsidRDefault="007C3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 муниципальный банк мультимедийных ресурсов</w:t>
            </w:r>
          </w:p>
        </w:tc>
      </w:tr>
      <w:tr w:rsidR="00180C68" w:rsidTr="007310B4">
        <w:tc>
          <w:tcPr>
            <w:tcW w:w="709" w:type="dxa"/>
          </w:tcPr>
          <w:p w:rsidR="002A5956" w:rsidRDefault="002A59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6379" w:type="dxa"/>
          </w:tcPr>
          <w:p w:rsidR="002A5956" w:rsidRPr="00C9665A" w:rsidRDefault="007C3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Пополнение библиотечных фондов печатными изданиями, формирование электронных фондов.</w:t>
            </w:r>
          </w:p>
        </w:tc>
        <w:tc>
          <w:tcPr>
            <w:tcW w:w="1950" w:type="dxa"/>
            <w:gridSpan w:val="2"/>
          </w:tcPr>
          <w:p w:rsidR="002A5956" w:rsidRPr="00C9665A" w:rsidRDefault="007C379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2123" w:type="dxa"/>
            <w:gridSpan w:val="2"/>
          </w:tcPr>
          <w:p w:rsidR="002A5956" w:rsidRPr="00C9665A" w:rsidRDefault="00180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</w:t>
            </w:r>
            <w:r w:rsidR="005A533C" w:rsidRPr="005A533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A533C">
              <w:rPr>
                <w:rFonts w:ascii="Times New Roman" w:hAnsi="Times New Roman" w:cs="Times New Roman"/>
                <w:sz w:val="24"/>
                <w:szCs w:val="24"/>
              </w:rPr>
              <w:t xml:space="preserve">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науки </w:t>
            </w:r>
            <w:r w:rsidR="005A533C">
              <w:rPr>
                <w:rFonts w:ascii="Times New Roman" w:hAnsi="Times New Roman" w:cs="Times New Roman"/>
                <w:sz w:val="24"/>
                <w:szCs w:val="24"/>
              </w:rPr>
              <w:t>РД, ДИРО, РИБЦ, ОО РД</w:t>
            </w:r>
          </w:p>
        </w:tc>
        <w:tc>
          <w:tcPr>
            <w:tcW w:w="2126" w:type="dxa"/>
          </w:tcPr>
          <w:p w:rsidR="002A5956" w:rsidRPr="00C9665A" w:rsidRDefault="00180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 Министерства </w:t>
            </w:r>
            <w:r w:rsidR="005A533C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науки </w:t>
            </w:r>
            <w:r w:rsidR="005A533C">
              <w:rPr>
                <w:rFonts w:ascii="Times New Roman" w:hAnsi="Times New Roman" w:cs="Times New Roman"/>
                <w:sz w:val="24"/>
                <w:szCs w:val="24"/>
              </w:rPr>
              <w:t>РД</w:t>
            </w:r>
          </w:p>
        </w:tc>
        <w:tc>
          <w:tcPr>
            <w:tcW w:w="2589" w:type="dxa"/>
          </w:tcPr>
          <w:p w:rsidR="002A5956" w:rsidRPr="00C9665A" w:rsidRDefault="005A53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Пополнены библиотечные фонды учебной и дополнительной литературой</w:t>
            </w:r>
          </w:p>
        </w:tc>
      </w:tr>
      <w:tr w:rsidR="002A5956" w:rsidTr="007310B4">
        <w:tc>
          <w:tcPr>
            <w:tcW w:w="15876" w:type="dxa"/>
            <w:gridSpan w:val="8"/>
          </w:tcPr>
          <w:p w:rsidR="002A5956" w:rsidRPr="007310B4" w:rsidRDefault="005A533C" w:rsidP="00180C6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0B4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Развитие программного обеспечения школьных ИБЦ</w:t>
            </w:r>
          </w:p>
        </w:tc>
      </w:tr>
      <w:tr w:rsidR="00180C68" w:rsidTr="007310B4">
        <w:tc>
          <w:tcPr>
            <w:tcW w:w="709" w:type="dxa"/>
          </w:tcPr>
          <w:p w:rsidR="005A533C" w:rsidRDefault="005A53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</w:t>
            </w:r>
          </w:p>
        </w:tc>
        <w:tc>
          <w:tcPr>
            <w:tcW w:w="6379" w:type="dxa"/>
          </w:tcPr>
          <w:p w:rsidR="005A533C" w:rsidRPr="00C9665A" w:rsidRDefault="003C22B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Создание единого ресурса, объединяющего работников школьных библиотек, обеспечивающего доступ к банку методических наработок, педагогических инноваций, доступ к электронным версиям научно </w:t>
            </w:r>
            <w:r w:rsidR="001C5852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методических</w:t>
            </w:r>
            <w:r w:rsidR="001C5852">
              <w:rPr>
                <w:rFonts w:ascii="Times New Roman" w:hAnsi="Times New Roman" w:cs="Times New Roman"/>
                <w:sz w:val="24"/>
                <w:szCs w:val="24"/>
              </w:rPr>
              <w:t xml:space="preserve"> печатных изданий</w:t>
            </w:r>
          </w:p>
        </w:tc>
        <w:tc>
          <w:tcPr>
            <w:tcW w:w="1950" w:type="dxa"/>
            <w:gridSpan w:val="2"/>
          </w:tcPr>
          <w:p w:rsidR="005A533C" w:rsidRPr="00C9665A" w:rsidRDefault="001C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– 2021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</w:p>
        </w:tc>
        <w:tc>
          <w:tcPr>
            <w:tcW w:w="2123" w:type="dxa"/>
            <w:gridSpan w:val="2"/>
          </w:tcPr>
          <w:p w:rsidR="005A533C" w:rsidRPr="00C9665A" w:rsidRDefault="00180C68" w:rsidP="00C40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</w:t>
            </w:r>
            <w:r w:rsidR="005A533C">
              <w:rPr>
                <w:rFonts w:ascii="Times New Roman" w:hAnsi="Times New Roman" w:cs="Times New Roman"/>
                <w:sz w:val="24"/>
                <w:szCs w:val="24"/>
              </w:rPr>
              <w:t>образования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 науки </w:t>
            </w:r>
            <w:r w:rsidR="005A533C">
              <w:rPr>
                <w:rFonts w:ascii="Times New Roman" w:hAnsi="Times New Roman" w:cs="Times New Roman"/>
                <w:sz w:val="24"/>
                <w:szCs w:val="24"/>
              </w:rPr>
              <w:t xml:space="preserve"> РД, ДИРО, РИБЦ, МИБЦ</w:t>
            </w:r>
          </w:p>
        </w:tc>
        <w:tc>
          <w:tcPr>
            <w:tcW w:w="2126" w:type="dxa"/>
          </w:tcPr>
          <w:p w:rsidR="005A533C" w:rsidRPr="00C9665A" w:rsidRDefault="005A533C" w:rsidP="00C40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Проект создания ресурса</w:t>
            </w:r>
          </w:p>
        </w:tc>
        <w:tc>
          <w:tcPr>
            <w:tcW w:w="2589" w:type="dxa"/>
          </w:tcPr>
          <w:p w:rsidR="005A533C" w:rsidRPr="00C9665A" w:rsidRDefault="005A533C" w:rsidP="00C4072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Разработана платформа для работы профессионального сообщества специалистов школьных библиотек республики</w:t>
            </w:r>
          </w:p>
        </w:tc>
      </w:tr>
      <w:tr w:rsidR="00180C68" w:rsidTr="007310B4">
        <w:tc>
          <w:tcPr>
            <w:tcW w:w="709" w:type="dxa"/>
          </w:tcPr>
          <w:p w:rsidR="005A533C" w:rsidRDefault="005A53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6.2</w:t>
            </w:r>
          </w:p>
        </w:tc>
        <w:tc>
          <w:tcPr>
            <w:tcW w:w="6379" w:type="dxa"/>
          </w:tcPr>
          <w:p w:rsidR="005A533C" w:rsidRPr="00C9665A" w:rsidRDefault="001C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и сопровождение информационного ресурса, обеспечивающего централизованную каталогизацию изданий для школьных библиотек</w:t>
            </w:r>
          </w:p>
        </w:tc>
        <w:tc>
          <w:tcPr>
            <w:tcW w:w="1950" w:type="dxa"/>
            <w:gridSpan w:val="2"/>
          </w:tcPr>
          <w:p w:rsidR="005A533C" w:rsidRPr="00C9665A" w:rsidRDefault="001C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– 2021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</w:p>
        </w:tc>
        <w:tc>
          <w:tcPr>
            <w:tcW w:w="2123" w:type="dxa"/>
            <w:gridSpan w:val="2"/>
          </w:tcPr>
          <w:p w:rsidR="005A533C" w:rsidRPr="00C9665A" w:rsidRDefault="00180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Министерство</w:t>
            </w:r>
            <w:r w:rsidR="001C5852" w:rsidRPr="001C5852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 науки </w:t>
            </w:r>
            <w:r w:rsidR="001C5852" w:rsidRPr="001C5852">
              <w:rPr>
                <w:rFonts w:ascii="Times New Roman" w:hAnsi="Times New Roman" w:cs="Times New Roman"/>
                <w:sz w:val="24"/>
                <w:szCs w:val="24"/>
              </w:rPr>
              <w:t>РД, ДИРО, РИБЦ, МИБЦ</w:t>
            </w:r>
          </w:p>
        </w:tc>
        <w:tc>
          <w:tcPr>
            <w:tcW w:w="2126" w:type="dxa"/>
          </w:tcPr>
          <w:p w:rsidR="005A533C" w:rsidRPr="00C9665A" w:rsidRDefault="001C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Программный продукт</w:t>
            </w:r>
          </w:p>
        </w:tc>
        <w:tc>
          <w:tcPr>
            <w:tcW w:w="2589" w:type="dxa"/>
          </w:tcPr>
          <w:p w:rsidR="005A533C" w:rsidRPr="00C9665A" w:rsidRDefault="001C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Созданы условия для распределенной каталогизации</w:t>
            </w:r>
          </w:p>
        </w:tc>
      </w:tr>
      <w:tr w:rsidR="005A533C" w:rsidTr="007310B4">
        <w:tc>
          <w:tcPr>
            <w:tcW w:w="15876" w:type="dxa"/>
            <w:gridSpan w:val="8"/>
          </w:tcPr>
          <w:p w:rsidR="005A533C" w:rsidRPr="007310B4" w:rsidRDefault="005A533C" w:rsidP="00180C68">
            <w:pPr>
              <w:pStyle w:val="a4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310B4">
              <w:rPr>
                <w:rFonts w:ascii="Times New Roman" w:hAnsi="Times New Roman" w:cs="Times New Roman"/>
                <w:b/>
                <w:sz w:val="24"/>
                <w:szCs w:val="24"/>
              </w:rPr>
              <w:t>Популяризация деятельности школьных информационно – библиотечных фондов.</w:t>
            </w:r>
          </w:p>
        </w:tc>
      </w:tr>
      <w:tr w:rsidR="00180C68" w:rsidTr="007310B4">
        <w:tc>
          <w:tcPr>
            <w:tcW w:w="709" w:type="dxa"/>
          </w:tcPr>
          <w:p w:rsidR="005A533C" w:rsidRDefault="005A533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6379" w:type="dxa"/>
          </w:tcPr>
          <w:p w:rsidR="005A533C" w:rsidRPr="00C9665A" w:rsidRDefault="008B0A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Освещение в средствах массовой информации</w:t>
            </w:r>
            <w:r w:rsidR="00266FD4">
              <w:rPr>
                <w:rFonts w:ascii="Times New Roman" w:hAnsi="Times New Roman" w:cs="Times New Roman"/>
                <w:sz w:val="24"/>
                <w:szCs w:val="24"/>
              </w:rPr>
              <w:t xml:space="preserve"> этапов реализации муниципальной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Концепции развития ШИБЦ</w:t>
            </w:r>
          </w:p>
        </w:tc>
        <w:tc>
          <w:tcPr>
            <w:tcW w:w="1950" w:type="dxa"/>
            <w:gridSpan w:val="2"/>
          </w:tcPr>
          <w:p w:rsidR="005A533C" w:rsidRPr="00C9665A" w:rsidRDefault="001C58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2019 – 2021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</w:p>
        </w:tc>
        <w:tc>
          <w:tcPr>
            <w:tcW w:w="2123" w:type="dxa"/>
            <w:gridSpan w:val="2"/>
          </w:tcPr>
          <w:p w:rsidR="005A533C" w:rsidRPr="00C9665A" w:rsidRDefault="00266FD4" w:rsidP="00180C6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образования</w:t>
            </w:r>
            <w:r w:rsidR="00D36A0C">
              <w:rPr>
                <w:rFonts w:ascii="Times New Roman" w:hAnsi="Times New Roman" w:cs="Times New Roman"/>
                <w:sz w:val="24"/>
                <w:szCs w:val="24"/>
              </w:rPr>
              <w:t xml:space="preserve"> администрации МР «Ногайский район»</w:t>
            </w:r>
          </w:p>
        </w:tc>
        <w:tc>
          <w:tcPr>
            <w:tcW w:w="2126" w:type="dxa"/>
          </w:tcPr>
          <w:p w:rsidR="005A533C" w:rsidRPr="00C9665A" w:rsidRDefault="008B0AF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Медиаплан </w:t>
            </w:r>
          </w:p>
        </w:tc>
        <w:tc>
          <w:tcPr>
            <w:tcW w:w="2589" w:type="dxa"/>
          </w:tcPr>
          <w:p w:rsidR="005A533C" w:rsidRPr="00C9665A" w:rsidRDefault="00266FD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Материал на сайтах ОО,</w:t>
            </w:r>
            <w:r w:rsidR="008B0AF7">
              <w:rPr>
                <w:rFonts w:ascii="Times New Roman" w:hAnsi="Times New Roman" w:cs="Times New Roman"/>
                <w:sz w:val="24"/>
                <w:szCs w:val="24"/>
              </w:rPr>
              <w:t xml:space="preserve"> статьи, создание видеороликов</w:t>
            </w:r>
          </w:p>
        </w:tc>
      </w:tr>
    </w:tbl>
    <w:p w:rsidR="00AE73DB" w:rsidRDefault="00AE73DB"/>
    <w:p w:rsidR="00D14072" w:rsidRDefault="00D14072"/>
    <w:p w:rsidR="00D14072" w:rsidRDefault="00D14072"/>
    <w:p w:rsidR="00D14072" w:rsidRDefault="00D14072"/>
    <w:p w:rsidR="00D14072" w:rsidRDefault="00D14072"/>
    <w:p w:rsidR="00D14072" w:rsidRDefault="00D14072"/>
    <w:p w:rsidR="00D14072" w:rsidRDefault="00D14072"/>
    <w:p w:rsidR="00D14072" w:rsidRDefault="00D14072"/>
    <w:p w:rsidR="00D14072" w:rsidRDefault="00D14072"/>
    <w:p w:rsidR="00D14072" w:rsidRDefault="00D14072"/>
    <w:p w:rsidR="00D14072" w:rsidRDefault="00D14072"/>
    <w:p w:rsidR="00D14072" w:rsidRDefault="00D14072"/>
    <w:p w:rsidR="00D14072" w:rsidRDefault="00D14072"/>
    <w:p w:rsidR="00D14072" w:rsidRPr="00D14072" w:rsidRDefault="00D14072" w:rsidP="00D1407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4072">
        <w:rPr>
          <w:rFonts w:ascii="Times New Roman" w:hAnsi="Times New Roman" w:cs="Times New Roman"/>
          <w:sz w:val="24"/>
          <w:szCs w:val="24"/>
        </w:rPr>
        <w:t xml:space="preserve">Приложение </w:t>
      </w:r>
    </w:p>
    <w:p w:rsidR="00D14072" w:rsidRPr="00D14072" w:rsidRDefault="00D14072" w:rsidP="00D1407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4072">
        <w:rPr>
          <w:rFonts w:ascii="Times New Roman" w:hAnsi="Times New Roman" w:cs="Times New Roman"/>
          <w:sz w:val="24"/>
          <w:szCs w:val="24"/>
        </w:rPr>
        <w:t xml:space="preserve">к приказу  </w:t>
      </w:r>
    </w:p>
    <w:p w:rsidR="00D14072" w:rsidRPr="00D14072" w:rsidRDefault="00D14072" w:rsidP="00D1407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4072">
        <w:rPr>
          <w:rFonts w:ascii="Times New Roman" w:hAnsi="Times New Roman" w:cs="Times New Roman"/>
          <w:sz w:val="24"/>
          <w:szCs w:val="24"/>
        </w:rPr>
        <w:t>от «____»________ 2019 года</w:t>
      </w:r>
    </w:p>
    <w:p w:rsidR="00D14072" w:rsidRPr="00D14072" w:rsidRDefault="00D14072" w:rsidP="00D1407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D14072">
        <w:rPr>
          <w:rFonts w:ascii="Times New Roman" w:hAnsi="Times New Roman" w:cs="Times New Roman"/>
          <w:sz w:val="24"/>
          <w:szCs w:val="24"/>
        </w:rPr>
        <w:t>№ ____________</w:t>
      </w:r>
    </w:p>
    <w:p w:rsidR="00D14072" w:rsidRDefault="00D14072" w:rsidP="00D14072">
      <w:pPr>
        <w:jc w:val="right"/>
      </w:pPr>
    </w:p>
    <w:p w:rsidR="00D14072" w:rsidRDefault="00D14072" w:rsidP="00D14072">
      <w:pPr>
        <w:jc w:val="center"/>
        <w:rPr>
          <w:rFonts w:ascii="Times New Roman" w:hAnsi="Times New Roman" w:cs="Times New Roman"/>
          <w:sz w:val="24"/>
          <w:szCs w:val="24"/>
        </w:rPr>
      </w:pPr>
      <w:r w:rsidRPr="00D14072">
        <w:rPr>
          <w:rFonts w:ascii="Times New Roman" w:hAnsi="Times New Roman" w:cs="Times New Roman"/>
          <w:sz w:val="24"/>
          <w:szCs w:val="24"/>
        </w:rPr>
        <w:t>План («дорожная карта») реализации региональной Концепции развития школьных информационно – библиотечных центров (ШИБЦ)  в Республике Дагестан на 201</w:t>
      </w:r>
      <w:r w:rsidR="004656FF">
        <w:rPr>
          <w:rFonts w:ascii="Times New Roman" w:hAnsi="Times New Roman" w:cs="Times New Roman"/>
          <w:sz w:val="24"/>
          <w:szCs w:val="24"/>
        </w:rPr>
        <w:t>9 – 2021 годы в МКОУ «Терекли – Мектебская СОШ имени А. Ш. Джанибекова»</w:t>
      </w:r>
    </w:p>
    <w:tbl>
      <w:tblPr>
        <w:tblStyle w:val="a3"/>
        <w:tblW w:w="15876" w:type="dxa"/>
        <w:tblInd w:w="-459" w:type="dxa"/>
        <w:tblLook w:val="04A0" w:firstRow="1" w:lastRow="0" w:firstColumn="1" w:lastColumn="0" w:noHBand="0" w:noVBand="1"/>
      </w:tblPr>
      <w:tblGrid>
        <w:gridCol w:w="709"/>
        <w:gridCol w:w="6379"/>
        <w:gridCol w:w="1843"/>
        <w:gridCol w:w="107"/>
        <w:gridCol w:w="2019"/>
        <w:gridCol w:w="104"/>
        <w:gridCol w:w="2126"/>
        <w:gridCol w:w="2589"/>
      </w:tblGrid>
      <w:tr w:rsidR="002B3530" w:rsidRPr="002B3530" w:rsidTr="00C4072B">
        <w:tc>
          <w:tcPr>
            <w:tcW w:w="70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№ п\п</w:t>
            </w:r>
          </w:p>
        </w:tc>
        <w:tc>
          <w:tcPr>
            <w:tcW w:w="637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Мероприятия </w:t>
            </w:r>
          </w:p>
        </w:tc>
        <w:tc>
          <w:tcPr>
            <w:tcW w:w="1950" w:type="dxa"/>
            <w:gridSpan w:val="2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Сроки проведения</w:t>
            </w:r>
          </w:p>
        </w:tc>
        <w:tc>
          <w:tcPr>
            <w:tcW w:w="2123" w:type="dxa"/>
            <w:gridSpan w:val="2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Исполнители </w:t>
            </w:r>
          </w:p>
        </w:tc>
        <w:tc>
          <w:tcPr>
            <w:tcW w:w="2126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 xml:space="preserve">Вид  документа </w:t>
            </w:r>
          </w:p>
        </w:tc>
        <w:tc>
          <w:tcPr>
            <w:tcW w:w="258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Ожидаемые результаты</w:t>
            </w:r>
          </w:p>
        </w:tc>
      </w:tr>
      <w:tr w:rsidR="002B3530" w:rsidRPr="002B3530" w:rsidTr="00C4072B">
        <w:tc>
          <w:tcPr>
            <w:tcW w:w="15876" w:type="dxa"/>
            <w:gridSpan w:val="8"/>
          </w:tcPr>
          <w:p w:rsidR="007310B4" w:rsidRPr="002B3530" w:rsidRDefault="002B3530" w:rsidP="002B3530">
            <w:pPr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b/>
                <w:sz w:val="24"/>
                <w:szCs w:val="24"/>
              </w:rPr>
              <w:t>Общесистемные региональные мероприятия</w:t>
            </w:r>
          </w:p>
        </w:tc>
      </w:tr>
      <w:tr w:rsidR="002B3530" w:rsidRPr="002B3530" w:rsidTr="00C4072B">
        <w:tc>
          <w:tcPr>
            <w:tcW w:w="70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637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Создание муниципального информационно – библиотечного центра (МИБЦ) на базе МКОУ «Терекли – Мектебская СОШ имени А. Ш. Джанибекова»</w:t>
            </w:r>
          </w:p>
        </w:tc>
        <w:tc>
          <w:tcPr>
            <w:tcW w:w="1843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Ноябрь 2019 года</w:t>
            </w:r>
          </w:p>
        </w:tc>
        <w:tc>
          <w:tcPr>
            <w:tcW w:w="2126" w:type="dxa"/>
            <w:gridSpan w:val="2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Отдел образования МР «Ногайский район»</w:t>
            </w:r>
          </w:p>
        </w:tc>
        <w:tc>
          <w:tcPr>
            <w:tcW w:w="2230" w:type="dxa"/>
            <w:gridSpan w:val="2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Приказ Отдела образования МР «Ногайский район»</w:t>
            </w:r>
          </w:p>
        </w:tc>
        <w:tc>
          <w:tcPr>
            <w:tcW w:w="258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МИБЦ</w:t>
            </w:r>
          </w:p>
        </w:tc>
      </w:tr>
      <w:tr w:rsidR="002B3530" w:rsidRPr="002B3530" w:rsidTr="00C4072B">
        <w:tc>
          <w:tcPr>
            <w:tcW w:w="15876" w:type="dxa"/>
            <w:gridSpan w:val="8"/>
          </w:tcPr>
          <w:p w:rsidR="007310B4" w:rsidRPr="002B3530" w:rsidRDefault="002B3530" w:rsidP="002B3530">
            <w:pPr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b/>
                <w:sz w:val="24"/>
                <w:szCs w:val="24"/>
              </w:rPr>
              <w:t>Совершенствование нормативно – правового и научно – методического обеспечения МИБЦ, ШИБЦ</w:t>
            </w:r>
          </w:p>
        </w:tc>
      </w:tr>
      <w:tr w:rsidR="002B3530" w:rsidRPr="002B3530" w:rsidTr="00C4072B">
        <w:tc>
          <w:tcPr>
            <w:tcW w:w="70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637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нормативно – правовых и научно – методических документов, регламентирующих </w:t>
            </w:r>
            <w:r w:rsidRPr="002B35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деятельность МИБЦ, ШИБЦ</w:t>
            </w:r>
          </w:p>
        </w:tc>
        <w:tc>
          <w:tcPr>
            <w:tcW w:w="1950" w:type="dxa"/>
            <w:gridSpan w:val="2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Декабрь 2019 года</w:t>
            </w:r>
          </w:p>
        </w:tc>
        <w:tc>
          <w:tcPr>
            <w:tcW w:w="2123" w:type="dxa"/>
            <w:gridSpan w:val="2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 xml:space="preserve">Министерство образования  и науки РД, ДИРО, </w:t>
            </w:r>
            <w:r w:rsidRPr="002B35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РИБЦ, МИБЦ</w:t>
            </w:r>
          </w:p>
        </w:tc>
        <w:tc>
          <w:tcPr>
            <w:tcW w:w="2126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Приказ, положение, </w:t>
            </w:r>
            <w:r w:rsidRPr="002B35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дорожная карта</w:t>
            </w:r>
          </w:p>
        </w:tc>
        <w:tc>
          <w:tcPr>
            <w:tcW w:w="258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Нормативно – правовые документы </w:t>
            </w:r>
            <w:r w:rsidRPr="002B35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МИБЦ, ШИБЦ</w:t>
            </w:r>
          </w:p>
        </w:tc>
      </w:tr>
      <w:tr w:rsidR="002B3530" w:rsidRPr="002B3530" w:rsidTr="00C4072B">
        <w:tc>
          <w:tcPr>
            <w:tcW w:w="70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637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Создание муниципального объединения лучших школьных библиотекарей в целях организации модернизации школьных библиотек и развития ШИБЦ</w:t>
            </w:r>
          </w:p>
        </w:tc>
        <w:tc>
          <w:tcPr>
            <w:tcW w:w="1950" w:type="dxa"/>
            <w:gridSpan w:val="2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Ноябрь 2019 года</w:t>
            </w:r>
          </w:p>
        </w:tc>
        <w:tc>
          <w:tcPr>
            <w:tcW w:w="2123" w:type="dxa"/>
            <w:gridSpan w:val="2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МИБЦ</w:t>
            </w:r>
          </w:p>
        </w:tc>
        <w:tc>
          <w:tcPr>
            <w:tcW w:w="2126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Положение о деятельности муниципального объединения лучших школьных библиотекарей</w:t>
            </w:r>
          </w:p>
        </w:tc>
        <w:tc>
          <w:tcPr>
            <w:tcW w:w="258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Муниципальное объединение лучших школьных библиотекарей</w:t>
            </w:r>
          </w:p>
        </w:tc>
      </w:tr>
      <w:tr w:rsidR="002B3530" w:rsidRPr="002B3530" w:rsidTr="00C4072B">
        <w:tc>
          <w:tcPr>
            <w:tcW w:w="15876" w:type="dxa"/>
            <w:gridSpan w:val="8"/>
          </w:tcPr>
          <w:p w:rsidR="007310B4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3955CC" w:rsidRPr="002B3530">
              <w:rPr>
                <w:rFonts w:ascii="Times New Roman" w:hAnsi="Times New Roman" w:cs="Times New Roman"/>
                <w:b/>
                <w:sz w:val="24"/>
                <w:szCs w:val="24"/>
              </w:rPr>
              <w:t>Инновационная деятельность и научно – методическое сопровождение деятельности ШИБЦ</w:t>
            </w:r>
          </w:p>
        </w:tc>
      </w:tr>
      <w:tr w:rsidR="002B3530" w:rsidRPr="002B3530" w:rsidTr="00C4072B">
        <w:tc>
          <w:tcPr>
            <w:tcW w:w="70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3.1</w:t>
            </w:r>
          </w:p>
        </w:tc>
        <w:tc>
          <w:tcPr>
            <w:tcW w:w="637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Методическая поддержка и сопровождение деятельности сети ШИБЦ</w:t>
            </w:r>
          </w:p>
        </w:tc>
        <w:tc>
          <w:tcPr>
            <w:tcW w:w="1950" w:type="dxa"/>
            <w:gridSpan w:val="2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По мере необходимости</w:t>
            </w:r>
          </w:p>
        </w:tc>
        <w:tc>
          <w:tcPr>
            <w:tcW w:w="2123" w:type="dxa"/>
            <w:gridSpan w:val="2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ДИРО, РИБЦ, МИБЦ</w:t>
            </w:r>
          </w:p>
        </w:tc>
        <w:tc>
          <w:tcPr>
            <w:tcW w:w="2126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Информационные и методические материалы</w:t>
            </w:r>
          </w:p>
        </w:tc>
        <w:tc>
          <w:tcPr>
            <w:tcW w:w="258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 xml:space="preserve">Семинары, совещания, </w:t>
            </w:r>
            <w:proofErr w:type="spellStart"/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вебинары</w:t>
            </w:r>
            <w:proofErr w:type="spellEnd"/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, консультации, методическая продукция</w:t>
            </w:r>
          </w:p>
        </w:tc>
      </w:tr>
      <w:tr w:rsidR="002B3530" w:rsidRPr="002B3530" w:rsidTr="00C4072B">
        <w:tc>
          <w:tcPr>
            <w:tcW w:w="15876" w:type="dxa"/>
            <w:gridSpan w:val="8"/>
          </w:tcPr>
          <w:p w:rsidR="002B3530" w:rsidRPr="002B3530" w:rsidRDefault="002B3530" w:rsidP="00180C68">
            <w:pPr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b/>
                <w:sz w:val="24"/>
                <w:szCs w:val="24"/>
              </w:rPr>
              <w:t>Совершенствование  кадрового обеспечения</w:t>
            </w:r>
          </w:p>
        </w:tc>
      </w:tr>
      <w:tr w:rsidR="002B3530" w:rsidRPr="002B3530" w:rsidTr="00C4072B">
        <w:tc>
          <w:tcPr>
            <w:tcW w:w="70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</w:p>
        </w:tc>
        <w:tc>
          <w:tcPr>
            <w:tcW w:w="637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Конкурс профессионального мастерства «Лучший педагог – библиотекарь»</w:t>
            </w:r>
          </w:p>
        </w:tc>
        <w:tc>
          <w:tcPr>
            <w:tcW w:w="1950" w:type="dxa"/>
            <w:gridSpan w:val="2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2123" w:type="dxa"/>
            <w:gridSpan w:val="2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МИБЦ</w:t>
            </w:r>
          </w:p>
        </w:tc>
        <w:tc>
          <w:tcPr>
            <w:tcW w:w="2126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Положение о конкурсе, его проведение</w:t>
            </w:r>
          </w:p>
        </w:tc>
        <w:tc>
          <w:tcPr>
            <w:tcW w:w="258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Повышение профессионального мастерства</w:t>
            </w:r>
          </w:p>
        </w:tc>
      </w:tr>
      <w:tr w:rsidR="002B3530" w:rsidRPr="002B3530" w:rsidTr="00C4072B">
        <w:tc>
          <w:tcPr>
            <w:tcW w:w="15876" w:type="dxa"/>
            <w:gridSpan w:val="8"/>
          </w:tcPr>
          <w:p w:rsidR="002B3530" w:rsidRPr="002B3530" w:rsidRDefault="002B3530" w:rsidP="00180C68">
            <w:pPr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b/>
                <w:sz w:val="24"/>
                <w:szCs w:val="24"/>
              </w:rPr>
              <w:t>Совершенствование материально – технического и информативно – ресурсного обеспечения ШИБЦ</w:t>
            </w:r>
          </w:p>
        </w:tc>
      </w:tr>
      <w:tr w:rsidR="002B3530" w:rsidRPr="002B3530" w:rsidTr="00C4072B">
        <w:tc>
          <w:tcPr>
            <w:tcW w:w="70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637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Участие в грантах, конкурсах по мероприятиям ГПРО в целях улучшения материально – технической базы МИБЦ, ШИБЦ.</w:t>
            </w:r>
          </w:p>
        </w:tc>
        <w:tc>
          <w:tcPr>
            <w:tcW w:w="1950" w:type="dxa"/>
            <w:gridSpan w:val="2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 xml:space="preserve">2019 -2020 </w:t>
            </w:r>
            <w:proofErr w:type="spellStart"/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</w:p>
        </w:tc>
        <w:tc>
          <w:tcPr>
            <w:tcW w:w="2123" w:type="dxa"/>
            <w:gridSpan w:val="2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МИБЦ</w:t>
            </w:r>
          </w:p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ШИБЦ</w:t>
            </w:r>
          </w:p>
        </w:tc>
        <w:tc>
          <w:tcPr>
            <w:tcW w:w="2126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Решение конкурсных комиссий и комиссий по грантам</w:t>
            </w:r>
          </w:p>
        </w:tc>
        <w:tc>
          <w:tcPr>
            <w:tcW w:w="258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Приобретение специализированного оборудования</w:t>
            </w:r>
          </w:p>
        </w:tc>
      </w:tr>
      <w:tr w:rsidR="002B3530" w:rsidRPr="002B3530" w:rsidTr="00C4072B">
        <w:tc>
          <w:tcPr>
            <w:tcW w:w="70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5.2</w:t>
            </w:r>
          </w:p>
        </w:tc>
        <w:tc>
          <w:tcPr>
            <w:tcW w:w="637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Создание и сопровождение единого электронного каталога МИБЦ, ШИБЦ</w:t>
            </w:r>
          </w:p>
        </w:tc>
        <w:tc>
          <w:tcPr>
            <w:tcW w:w="1950" w:type="dxa"/>
            <w:gridSpan w:val="2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 xml:space="preserve">2019 -2020 </w:t>
            </w:r>
            <w:proofErr w:type="spellStart"/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</w:p>
        </w:tc>
        <w:tc>
          <w:tcPr>
            <w:tcW w:w="2123" w:type="dxa"/>
            <w:gridSpan w:val="2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МИБЦ</w:t>
            </w:r>
          </w:p>
        </w:tc>
        <w:tc>
          <w:tcPr>
            <w:tcW w:w="2126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Регламенты, утвержденные локальным актом</w:t>
            </w:r>
          </w:p>
        </w:tc>
        <w:tc>
          <w:tcPr>
            <w:tcW w:w="258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Создан единый каталог печатных и электронных изданий.</w:t>
            </w:r>
          </w:p>
        </w:tc>
      </w:tr>
      <w:tr w:rsidR="002B3530" w:rsidRPr="002B3530" w:rsidTr="00C4072B">
        <w:tc>
          <w:tcPr>
            <w:tcW w:w="70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5.3</w:t>
            </w:r>
          </w:p>
        </w:tc>
        <w:tc>
          <w:tcPr>
            <w:tcW w:w="637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Создание мультимедийных фондов (цифровые, печатные, мультимедийные) для реализации ООП</w:t>
            </w:r>
          </w:p>
        </w:tc>
        <w:tc>
          <w:tcPr>
            <w:tcW w:w="1950" w:type="dxa"/>
            <w:gridSpan w:val="2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 xml:space="preserve">2019 – 2021 </w:t>
            </w:r>
            <w:proofErr w:type="spellStart"/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</w:p>
        </w:tc>
        <w:tc>
          <w:tcPr>
            <w:tcW w:w="2123" w:type="dxa"/>
            <w:gridSpan w:val="2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МИБЦ</w:t>
            </w:r>
          </w:p>
        </w:tc>
        <w:tc>
          <w:tcPr>
            <w:tcW w:w="2126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Регламент, утвержденный ДИРО</w:t>
            </w:r>
          </w:p>
        </w:tc>
        <w:tc>
          <w:tcPr>
            <w:tcW w:w="258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Создан муниципальный банк мультимедийных ресурсов</w:t>
            </w:r>
          </w:p>
        </w:tc>
      </w:tr>
      <w:tr w:rsidR="002B3530" w:rsidRPr="002B3530" w:rsidTr="00C4072B">
        <w:tc>
          <w:tcPr>
            <w:tcW w:w="70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5.4</w:t>
            </w:r>
          </w:p>
        </w:tc>
        <w:tc>
          <w:tcPr>
            <w:tcW w:w="637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Пополнение библиотечных фондов печатными изданиями, формирование электронных фондов.</w:t>
            </w:r>
          </w:p>
        </w:tc>
        <w:tc>
          <w:tcPr>
            <w:tcW w:w="1950" w:type="dxa"/>
            <w:gridSpan w:val="2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 xml:space="preserve">Ежегодно </w:t>
            </w:r>
          </w:p>
        </w:tc>
        <w:tc>
          <w:tcPr>
            <w:tcW w:w="2123" w:type="dxa"/>
            <w:gridSpan w:val="2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2B3530">
              <w:rPr>
                <w:rFonts w:ascii="Times New Roman" w:hAnsi="Times New Roman" w:cs="Times New Roman"/>
                <w:sz w:val="24"/>
                <w:szCs w:val="24"/>
              </w:rPr>
              <w:t xml:space="preserve"> и образования РД, ДИРО, РИБЦ, ОО РД</w:t>
            </w:r>
          </w:p>
        </w:tc>
        <w:tc>
          <w:tcPr>
            <w:tcW w:w="2126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 xml:space="preserve">Распоряжение </w:t>
            </w:r>
            <w:proofErr w:type="spellStart"/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2B3530">
              <w:rPr>
                <w:rFonts w:ascii="Times New Roman" w:hAnsi="Times New Roman" w:cs="Times New Roman"/>
                <w:sz w:val="24"/>
                <w:szCs w:val="24"/>
              </w:rPr>
              <w:t xml:space="preserve"> и образования РД</w:t>
            </w:r>
          </w:p>
        </w:tc>
        <w:tc>
          <w:tcPr>
            <w:tcW w:w="258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Пополнены библиотечные фонды учебной и дополнительной литературой</w:t>
            </w:r>
          </w:p>
        </w:tc>
      </w:tr>
      <w:tr w:rsidR="002B3530" w:rsidRPr="002B3530" w:rsidTr="00C4072B">
        <w:tc>
          <w:tcPr>
            <w:tcW w:w="15876" w:type="dxa"/>
            <w:gridSpan w:val="8"/>
          </w:tcPr>
          <w:p w:rsidR="005A533C" w:rsidRPr="002B3530" w:rsidRDefault="002B3530" w:rsidP="00180C68">
            <w:pPr>
              <w:numPr>
                <w:ilvl w:val="0"/>
                <w:numId w:val="1"/>
              </w:numPr>
              <w:spacing w:after="200" w:line="276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b/>
                <w:sz w:val="24"/>
                <w:szCs w:val="24"/>
              </w:rPr>
              <w:t>Популяризация деятельности школьных информационно – библиотечных фондов.</w:t>
            </w:r>
          </w:p>
        </w:tc>
      </w:tr>
      <w:tr w:rsidR="004656FF" w:rsidRPr="002B3530" w:rsidTr="00C4072B">
        <w:tc>
          <w:tcPr>
            <w:tcW w:w="70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7.1</w:t>
            </w:r>
          </w:p>
        </w:tc>
        <w:tc>
          <w:tcPr>
            <w:tcW w:w="637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Освещение в средствах массовой информации этапов реализации региональной Концепции развития ШИБЦ</w:t>
            </w:r>
          </w:p>
        </w:tc>
        <w:tc>
          <w:tcPr>
            <w:tcW w:w="1950" w:type="dxa"/>
            <w:gridSpan w:val="2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 xml:space="preserve">2019 – 2021 </w:t>
            </w:r>
            <w:proofErr w:type="spellStart"/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гг</w:t>
            </w:r>
            <w:proofErr w:type="spellEnd"/>
          </w:p>
        </w:tc>
        <w:tc>
          <w:tcPr>
            <w:tcW w:w="2123" w:type="dxa"/>
            <w:gridSpan w:val="2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Минобрнауки</w:t>
            </w:r>
            <w:proofErr w:type="spellEnd"/>
            <w:r w:rsidRPr="002B3530">
              <w:rPr>
                <w:rFonts w:ascii="Times New Roman" w:hAnsi="Times New Roman" w:cs="Times New Roman"/>
                <w:sz w:val="24"/>
                <w:szCs w:val="24"/>
              </w:rPr>
              <w:t xml:space="preserve"> и образования РД, ДИРО, РИБЦ, МИБЦ</w:t>
            </w:r>
          </w:p>
        </w:tc>
        <w:tc>
          <w:tcPr>
            <w:tcW w:w="2126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 xml:space="preserve">Медиаплан </w:t>
            </w:r>
          </w:p>
        </w:tc>
        <w:tc>
          <w:tcPr>
            <w:tcW w:w="2589" w:type="dxa"/>
          </w:tcPr>
          <w:p w:rsidR="002B3530" w:rsidRPr="002B3530" w:rsidRDefault="002B3530" w:rsidP="002B3530">
            <w:pPr>
              <w:spacing w:after="20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B3530">
              <w:rPr>
                <w:rFonts w:ascii="Times New Roman" w:hAnsi="Times New Roman" w:cs="Times New Roman"/>
                <w:sz w:val="24"/>
                <w:szCs w:val="24"/>
              </w:rPr>
              <w:t>Материал на сайтах Министерства  образования  и науки РД, ДИРО, статьи, создание видеороликов</w:t>
            </w:r>
          </w:p>
        </w:tc>
      </w:tr>
    </w:tbl>
    <w:p w:rsidR="002B3530" w:rsidRPr="00D14072" w:rsidRDefault="002B3530" w:rsidP="002B3530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B3530" w:rsidRPr="00D14072" w:rsidSect="00337C1E">
      <w:pgSz w:w="16838" w:h="11906" w:orient="landscape"/>
      <w:pgMar w:top="851" w:right="678" w:bottom="1701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2B938D8"/>
    <w:multiLevelType w:val="hybridMultilevel"/>
    <w:tmpl w:val="F19A37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FA16BC"/>
    <w:multiLevelType w:val="hybridMultilevel"/>
    <w:tmpl w:val="96CA6FD4"/>
    <w:lvl w:ilvl="0" w:tplc="4E662C6C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73DB"/>
    <w:rsid w:val="00056A32"/>
    <w:rsid w:val="000A49AE"/>
    <w:rsid w:val="001122F1"/>
    <w:rsid w:val="00143E84"/>
    <w:rsid w:val="00180C68"/>
    <w:rsid w:val="00187428"/>
    <w:rsid w:val="001C5852"/>
    <w:rsid w:val="00266FD4"/>
    <w:rsid w:val="002A5956"/>
    <w:rsid w:val="002B3530"/>
    <w:rsid w:val="00337C1E"/>
    <w:rsid w:val="003955CC"/>
    <w:rsid w:val="003C22BB"/>
    <w:rsid w:val="003C5967"/>
    <w:rsid w:val="004656FF"/>
    <w:rsid w:val="00593F6C"/>
    <w:rsid w:val="005A533C"/>
    <w:rsid w:val="005E7780"/>
    <w:rsid w:val="00610951"/>
    <w:rsid w:val="00631600"/>
    <w:rsid w:val="006419C9"/>
    <w:rsid w:val="006D414E"/>
    <w:rsid w:val="00730607"/>
    <w:rsid w:val="007310B4"/>
    <w:rsid w:val="00735B9A"/>
    <w:rsid w:val="007B6861"/>
    <w:rsid w:val="007C3794"/>
    <w:rsid w:val="008B0AF7"/>
    <w:rsid w:val="009641CD"/>
    <w:rsid w:val="00A44B50"/>
    <w:rsid w:val="00AB44AA"/>
    <w:rsid w:val="00AE73DB"/>
    <w:rsid w:val="00C36A76"/>
    <w:rsid w:val="00C9665A"/>
    <w:rsid w:val="00D14072"/>
    <w:rsid w:val="00D36A0C"/>
    <w:rsid w:val="00D67B84"/>
    <w:rsid w:val="00D93438"/>
    <w:rsid w:val="00F0431F"/>
    <w:rsid w:val="00F607F5"/>
    <w:rsid w:val="00FC557C"/>
    <w:rsid w:val="00FF75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C1609E-44FD-4C67-BCE6-BB93D8098B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B35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66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C966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14</Pages>
  <Words>4121</Words>
  <Characters>23490</Characters>
  <Application>Microsoft Office Word</Application>
  <DocSecurity>0</DocSecurity>
  <Lines>195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17</cp:revision>
  <dcterms:created xsi:type="dcterms:W3CDTF">2019-10-17T10:41:00Z</dcterms:created>
  <dcterms:modified xsi:type="dcterms:W3CDTF">2020-01-14T08:10:00Z</dcterms:modified>
</cp:coreProperties>
</file>